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58C" w:rsidRDefault="001E558C" w:rsidP="001E558C">
      <w:pPr>
        <w:jc w:val="right"/>
      </w:pPr>
      <w:bookmarkStart w:id="0" w:name="_GoBack"/>
      <w:bookmarkEnd w:id="0"/>
      <w:r>
        <w:rPr>
          <w:rFonts w:hint="eastAsia"/>
        </w:rPr>
        <w:t>201</w:t>
      </w:r>
      <w:r w:rsidR="002A4B79">
        <w:t>4</w:t>
      </w:r>
      <w:r>
        <w:rPr>
          <w:rFonts w:hint="eastAsia"/>
        </w:rPr>
        <w:t>年</w:t>
      </w:r>
      <w:r>
        <w:rPr>
          <w:rFonts w:hint="eastAsia"/>
        </w:rPr>
        <w:t>10</w:t>
      </w:r>
      <w:r>
        <w:rPr>
          <w:rFonts w:hint="eastAsia"/>
        </w:rPr>
        <w:t>月</w:t>
      </w:r>
      <w:r>
        <w:rPr>
          <w:rFonts w:hint="eastAsia"/>
        </w:rPr>
        <w:t>15</w:t>
      </w:r>
      <w:r>
        <w:rPr>
          <w:rFonts w:hint="eastAsia"/>
        </w:rPr>
        <w:t>日</w:t>
      </w:r>
    </w:p>
    <w:p w:rsidR="001E558C" w:rsidRDefault="00CE0DAC" w:rsidP="001E558C">
      <w:pPr>
        <w:jc w:val="right"/>
      </w:pPr>
      <w:r>
        <w:rPr>
          <w:rFonts w:hint="eastAsia"/>
        </w:rPr>
        <w:t>人材</w:t>
      </w:r>
      <w:r w:rsidR="00C016CB">
        <w:rPr>
          <w:rFonts w:hint="eastAsia"/>
        </w:rPr>
        <w:t>開発部</w:t>
      </w:r>
      <w:r w:rsidR="001E558C">
        <w:rPr>
          <w:rFonts w:hint="eastAsia"/>
        </w:rPr>
        <w:t xml:space="preserve">長　</w:t>
      </w:r>
      <w:r w:rsidR="008149F4">
        <w:rPr>
          <w:rFonts w:hint="eastAsia"/>
        </w:rPr>
        <w:t>大門</w:t>
      </w:r>
      <w:r w:rsidR="001E558C">
        <w:rPr>
          <w:rFonts w:hint="eastAsia"/>
        </w:rPr>
        <w:t>一郎</w:t>
      </w:r>
    </w:p>
    <w:p w:rsidR="0062120A" w:rsidRPr="00C016CB" w:rsidRDefault="0062120A" w:rsidP="001E558C">
      <w:pPr>
        <w:jc w:val="right"/>
      </w:pPr>
    </w:p>
    <w:p w:rsidR="001E558C" w:rsidRPr="00821264" w:rsidRDefault="00DA4AF7" w:rsidP="001E558C">
      <w:pPr>
        <w:jc w:val="center"/>
        <w:rPr>
          <w:rFonts w:ascii="Arial" w:eastAsia="ＭＳ Ｐゴシック" w:hAnsi="Arial" w:cs="Arial"/>
          <w:sz w:val="28"/>
          <w:szCs w:val="28"/>
        </w:rPr>
      </w:pPr>
      <w:r>
        <w:rPr>
          <w:rFonts w:ascii="Arial" w:eastAsia="ＭＳ Ｐゴシック" w:hAnsi="Arial" w:cs="Arial" w:hint="eastAsia"/>
          <w:sz w:val="28"/>
          <w:szCs w:val="28"/>
        </w:rPr>
        <w:t>メンタルヘルス</w:t>
      </w:r>
      <w:r w:rsidR="00B615BF">
        <w:rPr>
          <w:rFonts w:ascii="Arial" w:eastAsia="ＭＳ Ｐゴシック" w:hAnsi="Arial" w:cs="Arial" w:hint="eastAsia"/>
          <w:sz w:val="28"/>
          <w:szCs w:val="28"/>
        </w:rPr>
        <w:t>対策</w:t>
      </w:r>
      <w:r w:rsidR="002A4B79" w:rsidRPr="00821264">
        <w:rPr>
          <w:rFonts w:ascii="Arial" w:eastAsia="ＭＳ Ｐゴシック" w:hAnsi="Arial" w:cs="Arial" w:hint="eastAsia"/>
          <w:sz w:val="28"/>
          <w:szCs w:val="28"/>
        </w:rPr>
        <w:t>に</w:t>
      </w:r>
      <w:r w:rsidR="001E558C" w:rsidRPr="00821264">
        <w:rPr>
          <w:rFonts w:ascii="Arial" w:eastAsia="ＭＳ Ｐゴシック" w:cs="Arial"/>
          <w:sz w:val="28"/>
          <w:szCs w:val="28"/>
        </w:rPr>
        <w:t>ついて</w:t>
      </w:r>
    </w:p>
    <w:p w:rsidR="001E558C" w:rsidRDefault="001E558C" w:rsidP="001E558C"/>
    <w:p w:rsidR="00DA4AF7" w:rsidRDefault="00DA4AF7" w:rsidP="00DA4AF7">
      <w:pPr>
        <w:pStyle w:val="12"/>
        <w:ind w:firstLine="210"/>
      </w:pPr>
      <w:r>
        <w:rPr>
          <w:rFonts w:hint="eastAsia"/>
        </w:rPr>
        <w:t>近年、さまざまなストレスに起因するメンタルヘルスの問題が増加しており、その</w:t>
      </w:r>
      <w:r w:rsidR="00CE0DAC">
        <w:rPr>
          <w:rFonts w:hint="eastAsia"/>
        </w:rPr>
        <w:t>対策を講じることが今や必要不可欠になっています。このたび、当人材</w:t>
      </w:r>
      <w:r>
        <w:rPr>
          <w:rFonts w:hint="eastAsia"/>
        </w:rPr>
        <w:t>開発部では専任担当者がメンタルヘルスの対応にあたることになりましたので、これを機にメンタルヘルスのトラブルの問題を正しく認識いただけるようあらためて業務連絡を発行します。</w:t>
      </w:r>
    </w:p>
    <w:p w:rsidR="00DA4AF7" w:rsidRDefault="00DA4AF7" w:rsidP="00DA4AF7">
      <w:pPr>
        <w:pStyle w:val="12"/>
        <w:ind w:firstLine="210"/>
      </w:pPr>
    </w:p>
    <w:p w:rsidR="001E558C" w:rsidRDefault="001E558C" w:rsidP="001E558C">
      <w:pPr>
        <w:jc w:val="center"/>
      </w:pPr>
      <w:r>
        <w:rPr>
          <w:rFonts w:hint="eastAsia"/>
        </w:rPr>
        <w:t>記</w:t>
      </w:r>
    </w:p>
    <w:p w:rsidR="001E558C" w:rsidRDefault="001E558C" w:rsidP="003232BC">
      <w:r>
        <w:rPr>
          <w:rFonts w:hint="eastAsia"/>
        </w:rPr>
        <w:t xml:space="preserve">1. </w:t>
      </w:r>
      <w:r w:rsidR="00DA4AF7">
        <w:rPr>
          <w:rFonts w:hint="eastAsia"/>
        </w:rPr>
        <w:t>メンタルヘルス</w:t>
      </w:r>
      <w:r w:rsidR="00B615BF">
        <w:rPr>
          <w:rFonts w:hint="eastAsia"/>
        </w:rPr>
        <w:t>疾患</w:t>
      </w:r>
      <w:r w:rsidR="00ED1451">
        <w:rPr>
          <w:rFonts w:hint="eastAsia"/>
        </w:rPr>
        <w:t>の認識</w:t>
      </w:r>
    </w:p>
    <w:p w:rsidR="00DA4AF7" w:rsidRDefault="00DA4AF7" w:rsidP="00DA4AF7">
      <w:pPr>
        <w:pStyle w:val="12"/>
        <w:ind w:firstLine="210"/>
      </w:pPr>
      <w:r>
        <w:rPr>
          <w:rFonts w:hint="eastAsia"/>
        </w:rPr>
        <w:t>メンタルヘルス対策を推進するためには、どんな場合にメンタルヘルス疾患の可能性があるのかを知る必要があります。その可能性がある主な症状を以下に示します。</w:t>
      </w:r>
    </w:p>
    <w:p w:rsidR="00DA4AF7" w:rsidRDefault="00291D6B" w:rsidP="00DA4AF7">
      <w:pPr>
        <w:pStyle w:val="12"/>
        <w:ind w:firstLine="210"/>
      </w:pPr>
      <w:r>
        <w:rPr>
          <w:rFonts w:hint="eastAsia"/>
        </w:rPr>
        <w:t>主な症状の</w:t>
      </w:r>
      <w:r w:rsidR="00D130F7">
        <w:rPr>
          <w:rFonts w:hint="eastAsia"/>
        </w:rPr>
        <w:t>ひとつとして、意欲の低下などで</w:t>
      </w:r>
      <w:r w:rsidR="00DA4AF7">
        <w:rPr>
          <w:rFonts w:hint="eastAsia"/>
        </w:rPr>
        <w:t>何もする気がおきず</w:t>
      </w:r>
      <w:r w:rsidR="00804E5A">
        <w:rPr>
          <w:rFonts w:hint="eastAsia"/>
        </w:rPr>
        <w:t>、</w:t>
      </w:r>
      <w:r w:rsidR="00DA4AF7">
        <w:rPr>
          <w:rFonts w:hint="eastAsia"/>
        </w:rPr>
        <w:t>ぼうっと一日を過ごし</w:t>
      </w:r>
      <w:r w:rsidR="00D130F7">
        <w:rPr>
          <w:rFonts w:hint="eastAsia"/>
        </w:rPr>
        <w:t>てしまったり、やり始めても緩慢な</w:t>
      </w:r>
      <w:r w:rsidR="00DA4AF7">
        <w:rPr>
          <w:rFonts w:hint="eastAsia"/>
        </w:rPr>
        <w:t>動作でミスを繰り返</w:t>
      </w:r>
      <w:r w:rsidR="00804E5A">
        <w:rPr>
          <w:rFonts w:hint="eastAsia"/>
        </w:rPr>
        <w:t>すといったことがあ</w:t>
      </w:r>
      <w:r w:rsidR="00D130F7">
        <w:rPr>
          <w:rFonts w:hint="eastAsia"/>
        </w:rPr>
        <w:t>げられます</w:t>
      </w:r>
      <w:r w:rsidR="00DA4AF7">
        <w:rPr>
          <w:rFonts w:hint="eastAsia"/>
        </w:rPr>
        <w:t>。</w:t>
      </w:r>
    </w:p>
    <w:p w:rsidR="00DA4AF7" w:rsidRDefault="00B615BF" w:rsidP="00D130F7">
      <w:pPr>
        <w:pStyle w:val="12"/>
        <w:ind w:firstLine="210"/>
      </w:pPr>
      <w:r>
        <w:rPr>
          <w:rFonts w:hint="eastAsia"/>
        </w:rPr>
        <w:t>さまざまな要因で</w:t>
      </w:r>
      <w:r w:rsidR="00D130F7">
        <w:rPr>
          <w:rFonts w:hint="eastAsia"/>
        </w:rPr>
        <w:t>不安や恐怖を感じることは誰にでもあ</w:t>
      </w:r>
      <w:r>
        <w:rPr>
          <w:rFonts w:hint="eastAsia"/>
        </w:rPr>
        <w:t>ります</w:t>
      </w:r>
      <w:r w:rsidR="00D130F7">
        <w:rPr>
          <w:rFonts w:hint="eastAsia"/>
        </w:rPr>
        <w:t>。その感覚は、生活していくうえで必要なものともいえます。しかし本来、不安や恐怖を感じる対象ではないものにまで</w:t>
      </w:r>
      <w:r w:rsidR="00DA4AF7">
        <w:rPr>
          <w:rFonts w:hint="eastAsia"/>
        </w:rPr>
        <w:t>過剰に反応したり</w:t>
      </w:r>
      <w:r w:rsidR="00D130F7">
        <w:rPr>
          <w:rFonts w:hint="eastAsia"/>
        </w:rPr>
        <w:t>、</w:t>
      </w:r>
      <w:r w:rsidR="00DA4AF7">
        <w:rPr>
          <w:rFonts w:hint="eastAsia"/>
        </w:rPr>
        <w:t>動悸や息切れなど</w:t>
      </w:r>
      <w:r w:rsidR="00D130F7">
        <w:rPr>
          <w:rFonts w:hint="eastAsia"/>
        </w:rPr>
        <w:t>の身体症状を示</w:t>
      </w:r>
      <w:r w:rsidR="00145244">
        <w:rPr>
          <w:rFonts w:hint="eastAsia"/>
        </w:rPr>
        <w:t>したりする</w:t>
      </w:r>
      <w:r w:rsidR="00D130F7">
        <w:rPr>
          <w:rFonts w:hint="eastAsia"/>
        </w:rPr>
        <w:t>と</w:t>
      </w:r>
      <w:r w:rsidR="00DA4AF7">
        <w:rPr>
          <w:rFonts w:hint="eastAsia"/>
        </w:rPr>
        <w:t>業務に</w:t>
      </w:r>
      <w:r w:rsidR="00D130F7">
        <w:rPr>
          <w:rFonts w:hint="eastAsia"/>
        </w:rPr>
        <w:t>も</w:t>
      </w:r>
      <w:r w:rsidR="00DA4AF7">
        <w:rPr>
          <w:rFonts w:hint="eastAsia"/>
        </w:rPr>
        <w:t>支障をきたし</w:t>
      </w:r>
      <w:r w:rsidR="00D130F7">
        <w:rPr>
          <w:rFonts w:hint="eastAsia"/>
        </w:rPr>
        <w:t>ます</w:t>
      </w:r>
      <w:r w:rsidR="00DA4AF7">
        <w:rPr>
          <w:rFonts w:hint="eastAsia"/>
        </w:rPr>
        <w:t>。</w:t>
      </w:r>
    </w:p>
    <w:p w:rsidR="00DA4AF7" w:rsidRDefault="00B615BF" w:rsidP="00D130F7">
      <w:pPr>
        <w:pStyle w:val="12"/>
        <w:ind w:firstLine="210"/>
      </w:pPr>
      <w:r>
        <w:rPr>
          <w:rFonts w:hint="eastAsia"/>
        </w:rPr>
        <w:t>強いストレスを、</w:t>
      </w:r>
      <w:r w:rsidR="00D130F7">
        <w:rPr>
          <w:rFonts w:hint="eastAsia"/>
        </w:rPr>
        <w:t>ある</w:t>
      </w:r>
      <w:r w:rsidR="00DA4AF7">
        <w:rPr>
          <w:rFonts w:hint="eastAsia"/>
        </w:rPr>
        <w:t>特定の環境</w:t>
      </w:r>
      <w:r w:rsidR="005D5330">
        <w:rPr>
          <w:rFonts w:hint="eastAsia"/>
        </w:rPr>
        <w:t>や状態</w:t>
      </w:r>
      <w:r>
        <w:rPr>
          <w:rFonts w:hint="eastAsia"/>
        </w:rPr>
        <w:t>から受けることもあります。このことによって、</w:t>
      </w:r>
      <w:r w:rsidR="00DA4AF7">
        <w:rPr>
          <w:rFonts w:hint="eastAsia"/>
        </w:rPr>
        <w:t>遅刻、早退、無断欠勤などを繰り返す</w:t>
      </w:r>
      <w:r w:rsidR="00D130F7">
        <w:rPr>
          <w:rFonts w:hint="eastAsia"/>
        </w:rPr>
        <w:t>といった</w:t>
      </w:r>
      <w:r w:rsidR="00580A44">
        <w:rPr>
          <w:rFonts w:hint="eastAsia"/>
        </w:rPr>
        <w:t>症状</w:t>
      </w:r>
      <w:r>
        <w:rPr>
          <w:rFonts w:hint="eastAsia"/>
        </w:rPr>
        <w:t>につながる</w:t>
      </w:r>
      <w:r w:rsidR="00580A44">
        <w:rPr>
          <w:rFonts w:hint="eastAsia"/>
        </w:rPr>
        <w:t>こと</w:t>
      </w:r>
      <w:r w:rsidR="005D5330">
        <w:rPr>
          <w:rFonts w:hint="eastAsia"/>
        </w:rPr>
        <w:t>が</w:t>
      </w:r>
      <w:r w:rsidR="00580A44">
        <w:rPr>
          <w:rFonts w:hint="eastAsia"/>
        </w:rPr>
        <w:t>あります。転勤、異動などで職場環境が変わったときに発症することがあります</w:t>
      </w:r>
      <w:r w:rsidR="00DA4AF7">
        <w:rPr>
          <w:rFonts w:hint="eastAsia"/>
        </w:rPr>
        <w:t>。</w:t>
      </w:r>
    </w:p>
    <w:p w:rsidR="00DA4AF7" w:rsidRPr="00CA2B62" w:rsidRDefault="00622661" w:rsidP="00580A44">
      <w:pPr>
        <w:pStyle w:val="12"/>
        <w:ind w:firstLine="210"/>
      </w:pPr>
      <w:r>
        <w:rPr>
          <w:rFonts w:hint="eastAsia"/>
        </w:rPr>
        <w:t>また、</w:t>
      </w:r>
      <w:r w:rsidR="00580A44">
        <w:rPr>
          <w:rFonts w:hint="eastAsia"/>
        </w:rPr>
        <w:t>職場で</w:t>
      </w:r>
      <w:r w:rsidR="00DA4AF7">
        <w:rPr>
          <w:rFonts w:hint="eastAsia"/>
        </w:rPr>
        <w:t>めまいや動悸、頭痛、倦怠感などの身体症状を訴え、仕事に集中できない</w:t>
      </w:r>
      <w:r w:rsidR="00580A44">
        <w:rPr>
          <w:rFonts w:hint="eastAsia"/>
        </w:rPr>
        <w:t>という例が見られることもあります</w:t>
      </w:r>
      <w:r w:rsidR="00DA4AF7">
        <w:rPr>
          <w:rFonts w:hint="eastAsia"/>
        </w:rPr>
        <w:t>。</w:t>
      </w:r>
    </w:p>
    <w:p w:rsidR="001E558C" w:rsidRPr="00B10119" w:rsidRDefault="001E558C" w:rsidP="001E558C"/>
    <w:p w:rsidR="001E558C" w:rsidRDefault="001E558C" w:rsidP="003232BC">
      <w:r>
        <w:rPr>
          <w:rFonts w:hint="eastAsia"/>
        </w:rPr>
        <w:t xml:space="preserve">2. </w:t>
      </w:r>
      <w:r w:rsidR="00DA4AF7">
        <w:rPr>
          <w:rFonts w:hint="eastAsia"/>
        </w:rPr>
        <w:t>ストレス</w:t>
      </w:r>
      <w:r w:rsidR="00AA3CB0">
        <w:rPr>
          <w:rFonts w:hint="eastAsia"/>
        </w:rPr>
        <w:t>の発生</w:t>
      </w:r>
    </w:p>
    <w:p w:rsidR="00AA3CB0" w:rsidRDefault="003232BC" w:rsidP="005149C4">
      <w:pPr>
        <w:pStyle w:val="12"/>
        <w:ind w:firstLine="210"/>
      </w:pPr>
      <w:r>
        <w:rPr>
          <w:rFonts w:hint="eastAsia"/>
        </w:rPr>
        <w:t>他社と同様に当社の</w:t>
      </w:r>
      <w:r w:rsidR="00AA3CB0">
        <w:rPr>
          <w:rFonts w:hint="eastAsia"/>
        </w:rPr>
        <w:t>社員</w:t>
      </w:r>
      <w:r>
        <w:rPr>
          <w:rFonts w:hint="eastAsia"/>
        </w:rPr>
        <w:t>も</w:t>
      </w:r>
      <w:r w:rsidR="00AA3CB0">
        <w:rPr>
          <w:rFonts w:hint="eastAsia"/>
        </w:rPr>
        <w:t>、</w:t>
      </w:r>
      <w:r>
        <w:rPr>
          <w:rFonts w:hint="eastAsia"/>
        </w:rPr>
        <w:t>それぞれの職場を中心に</w:t>
      </w:r>
      <w:r w:rsidR="00AA3CB0">
        <w:rPr>
          <w:rFonts w:hint="eastAsia"/>
        </w:rPr>
        <w:t>さまざまな場で</w:t>
      </w:r>
      <w:r>
        <w:rPr>
          <w:rFonts w:hint="eastAsia"/>
        </w:rPr>
        <w:t>さまざまな</w:t>
      </w:r>
      <w:r w:rsidR="00DA4AF7">
        <w:rPr>
          <w:rFonts w:hint="eastAsia"/>
        </w:rPr>
        <w:t>メンタルヘルス</w:t>
      </w:r>
      <w:r>
        <w:rPr>
          <w:rFonts w:hint="eastAsia"/>
        </w:rPr>
        <w:t>の問題に直面することがあると想定できます。</w:t>
      </w:r>
      <w:r w:rsidR="007E6689">
        <w:rPr>
          <w:rFonts w:hint="eastAsia"/>
        </w:rPr>
        <w:t>そして</w:t>
      </w:r>
      <w:r w:rsidR="00C4478A">
        <w:rPr>
          <w:rFonts w:hint="eastAsia"/>
        </w:rPr>
        <w:t>、</w:t>
      </w:r>
      <w:r w:rsidR="00933A72">
        <w:rPr>
          <w:rFonts w:hint="eastAsia"/>
        </w:rPr>
        <w:t>それらに直面した人たちは</w:t>
      </w:r>
      <w:r w:rsidR="00580A44">
        <w:rPr>
          <w:rFonts w:hint="eastAsia"/>
        </w:rPr>
        <w:t>ストレス</w:t>
      </w:r>
      <w:r w:rsidR="00AA3CB0">
        <w:rPr>
          <w:rFonts w:hint="eastAsia"/>
        </w:rPr>
        <w:t>を発生させます。</w:t>
      </w:r>
      <w:r w:rsidR="00DA4AF7">
        <w:rPr>
          <w:rFonts w:hint="eastAsia"/>
        </w:rPr>
        <w:t>ストレス</w:t>
      </w:r>
      <w:r w:rsidR="005149C4">
        <w:rPr>
          <w:rFonts w:hint="eastAsia"/>
        </w:rPr>
        <w:t>の強度</w:t>
      </w:r>
      <w:r w:rsidR="00AA3CB0">
        <w:rPr>
          <w:rFonts w:hint="eastAsia"/>
        </w:rPr>
        <w:t>は、</w:t>
      </w:r>
      <w:r w:rsidR="00933A72">
        <w:rPr>
          <w:rFonts w:hint="eastAsia"/>
        </w:rPr>
        <w:t>「弱」と「強」、その中間の「中」の</w:t>
      </w:r>
      <w:r w:rsidR="00AA3CB0">
        <w:rPr>
          <w:rFonts w:hint="eastAsia"/>
        </w:rPr>
        <w:t>3</w:t>
      </w:r>
      <w:r w:rsidR="00AA3CB0">
        <w:rPr>
          <w:rFonts w:hint="eastAsia"/>
        </w:rPr>
        <w:t>段階に分けることができます。そのうえで、</w:t>
      </w:r>
      <w:r w:rsidR="00DA4AF7">
        <w:rPr>
          <w:rFonts w:hint="eastAsia"/>
        </w:rPr>
        <w:t>メンタルヘルス</w:t>
      </w:r>
      <w:r w:rsidR="00933A72">
        <w:rPr>
          <w:rFonts w:hint="eastAsia"/>
        </w:rPr>
        <w:t>に対してより意識しなければならない</w:t>
      </w:r>
      <w:r w:rsidR="00AA3CB0">
        <w:rPr>
          <w:rFonts w:hint="eastAsia"/>
        </w:rPr>
        <w:t>リーダークラスや管理職層には</w:t>
      </w:r>
      <w:r w:rsidR="00933A72">
        <w:rPr>
          <w:rFonts w:hint="eastAsia"/>
        </w:rPr>
        <w:t>、</w:t>
      </w:r>
      <w:r w:rsidR="00AA3CB0">
        <w:rPr>
          <w:rFonts w:hint="eastAsia"/>
        </w:rPr>
        <w:t>特に</w:t>
      </w:r>
      <w:r w:rsidR="00B615BF">
        <w:rPr>
          <w:rFonts w:hint="eastAsia"/>
        </w:rPr>
        <w:t>ストレス</w:t>
      </w:r>
      <w:r w:rsidR="00AA3CB0">
        <w:rPr>
          <w:rFonts w:hint="eastAsia"/>
        </w:rPr>
        <w:t>「強」に分類されるもの</w:t>
      </w:r>
      <w:r w:rsidR="00933A72">
        <w:rPr>
          <w:rFonts w:hint="eastAsia"/>
        </w:rPr>
        <w:t>は何なのか</w:t>
      </w:r>
      <w:r w:rsidR="007E6689">
        <w:rPr>
          <w:rFonts w:hint="eastAsia"/>
        </w:rPr>
        <w:t>ということ</w:t>
      </w:r>
      <w:r w:rsidR="00933A72">
        <w:rPr>
          <w:rFonts w:hint="eastAsia"/>
        </w:rPr>
        <w:t>をよく認識して</w:t>
      </w:r>
      <w:r w:rsidR="00AA3CB0">
        <w:rPr>
          <w:rFonts w:hint="eastAsia"/>
        </w:rPr>
        <w:t>、問題の未然防止に取り組むことが求められます。</w:t>
      </w:r>
    </w:p>
    <w:p w:rsidR="00933A72" w:rsidRDefault="00933A72" w:rsidP="005149C4">
      <w:pPr>
        <w:pStyle w:val="12"/>
        <w:ind w:firstLine="210"/>
      </w:pPr>
      <w:r>
        <w:rPr>
          <w:rFonts w:hint="eastAsia"/>
        </w:rPr>
        <w:t>3</w:t>
      </w:r>
      <w:r>
        <w:rPr>
          <w:rFonts w:hint="eastAsia"/>
        </w:rPr>
        <w:t>段階の</w:t>
      </w:r>
      <w:r w:rsidR="00DA4AF7">
        <w:rPr>
          <w:rFonts w:hint="eastAsia"/>
        </w:rPr>
        <w:t>ストレス</w:t>
      </w:r>
      <w:r>
        <w:rPr>
          <w:rFonts w:hint="eastAsia"/>
        </w:rPr>
        <w:t>とは、次のようなものです。</w:t>
      </w:r>
    </w:p>
    <w:p w:rsidR="00933A72" w:rsidRDefault="00933A72" w:rsidP="006B0D8E">
      <w:pPr>
        <w:pStyle w:val="a9"/>
        <w:numPr>
          <w:ilvl w:val="0"/>
          <w:numId w:val="3"/>
        </w:numPr>
        <w:ind w:leftChars="0" w:hanging="278"/>
      </w:pPr>
      <w:r>
        <w:rPr>
          <w:rFonts w:hint="eastAsia"/>
        </w:rPr>
        <w:t>「強」は、</w:t>
      </w:r>
      <w:r w:rsidRPr="00933A72">
        <w:t>強い</w:t>
      </w:r>
      <w:r w:rsidR="00DA4AF7">
        <w:t>ストレス</w:t>
      </w:r>
      <w:r w:rsidRPr="00933A72">
        <w:t>が認められる場合</w:t>
      </w:r>
      <w:r>
        <w:rPr>
          <w:rFonts w:hint="eastAsia"/>
        </w:rPr>
        <w:t>を指します。</w:t>
      </w:r>
    </w:p>
    <w:p w:rsidR="003461C3" w:rsidRDefault="003461C3" w:rsidP="006B0D8E">
      <w:pPr>
        <w:pStyle w:val="a9"/>
        <w:numPr>
          <w:ilvl w:val="0"/>
          <w:numId w:val="3"/>
        </w:numPr>
        <w:ind w:leftChars="0" w:hanging="278"/>
      </w:pPr>
      <w:r>
        <w:rPr>
          <w:rFonts w:hint="eastAsia"/>
        </w:rPr>
        <w:t>「中」は、</w:t>
      </w:r>
      <w:r w:rsidRPr="00933A72">
        <w:t>強い</w:t>
      </w:r>
      <w:r w:rsidR="00DA4AF7">
        <w:t>ストレス</w:t>
      </w:r>
      <w:r w:rsidRPr="00933A72">
        <w:t>が認められ</w:t>
      </w:r>
      <w:r w:rsidRPr="00933A72">
        <w:rPr>
          <w:rFonts w:hint="eastAsia"/>
        </w:rPr>
        <w:t>ない</w:t>
      </w:r>
      <w:r w:rsidRPr="00933A72">
        <w:t>場合</w:t>
      </w:r>
      <w:r w:rsidRPr="00933A72">
        <w:rPr>
          <w:rFonts w:hint="eastAsia"/>
        </w:rPr>
        <w:t>で、</w:t>
      </w:r>
      <w:r w:rsidRPr="00933A72">
        <w:t>「弱」よりは</w:t>
      </w:r>
      <w:r w:rsidR="00DA4AF7">
        <w:t>ストレス</w:t>
      </w:r>
      <w:r w:rsidRPr="00933A72">
        <w:t>がある</w:t>
      </w:r>
      <w:r>
        <w:rPr>
          <w:rFonts w:hint="eastAsia"/>
        </w:rPr>
        <w:t>場合を指します。</w:t>
      </w:r>
    </w:p>
    <w:p w:rsidR="00933A72" w:rsidRPr="00580A44" w:rsidRDefault="00933A72" w:rsidP="006B0D8E">
      <w:pPr>
        <w:pStyle w:val="a9"/>
        <w:numPr>
          <w:ilvl w:val="0"/>
          <w:numId w:val="3"/>
        </w:numPr>
        <w:ind w:leftChars="0" w:hanging="278"/>
        <w:rPr>
          <w:rFonts w:asciiTheme="minorEastAsia" w:eastAsiaTheme="minorEastAsia" w:hAnsiTheme="minorEastAsia"/>
        </w:rPr>
      </w:pPr>
      <w:r>
        <w:rPr>
          <w:rFonts w:hint="eastAsia"/>
        </w:rPr>
        <w:t>「弱</w:t>
      </w:r>
      <w:r w:rsidR="003461C3">
        <w:rPr>
          <w:rFonts w:hint="eastAsia"/>
        </w:rPr>
        <w:t>」は、</w:t>
      </w:r>
      <w:r w:rsidR="003461C3" w:rsidRPr="00933A72">
        <w:t>強い</w:t>
      </w:r>
      <w:r w:rsidR="00DA4AF7">
        <w:t>ストレス</w:t>
      </w:r>
      <w:r w:rsidR="003461C3" w:rsidRPr="00933A72">
        <w:t>が認められ</w:t>
      </w:r>
      <w:r w:rsidR="003461C3" w:rsidRPr="00933A72">
        <w:rPr>
          <w:rFonts w:hint="eastAsia"/>
        </w:rPr>
        <w:t>ない</w:t>
      </w:r>
      <w:r w:rsidR="003461C3" w:rsidRPr="00933A72">
        <w:t>場合</w:t>
      </w:r>
      <w:r w:rsidR="003461C3" w:rsidRPr="00933A72">
        <w:rPr>
          <w:rFonts w:hint="eastAsia"/>
        </w:rPr>
        <w:t>で、</w:t>
      </w:r>
      <w:r w:rsidR="003461C3" w:rsidRPr="00933A72">
        <w:t>一般的に弱い</w:t>
      </w:r>
      <w:r w:rsidR="00DA4AF7">
        <w:t>ストレス</w:t>
      </w:r>
      <w:r w:rsidR="003461C3" w:rsidRPr="00933A72">
        <w:t>しか認められない</w:t>
      </w:r>
      <w:r w:rsidR="003461C3">
        <w:rPr>
          <w:rFonts w:hint="eastAsia"/>
        </w:rPr>
        <w:t>場合を指します。</w:t>
      </w:r>
    </w:p>
    <w:p w:rsidR="00145244" w:rsidRDefault="00145244" w:rsidP="003232BC"/>
    <w:p w:rsidR="00497AB0" w:rsidRDefault="00497AB0" w:rsidP="003232BC">
      <w:r>
        <w:t>3</w:t>
      </w:r>
      <w:r>
        <w:rPr>
          <w:rFonts w:hint="eastAsia"/>
        </w:rPr>
        <w:t xml:space="preserve">. </w:t>
      </w:r>
      <w:r w:rsidR="00DA4AF7">
        <w:rPr>
          <w:rFonts w:hint="eastAsia"/>
        </w:rPr>
        <w:t>ストレス</w:t>
      </w:r>
      <w:r>
        <w:rPr>
          <w:rFonts w:hint="eastAsia"/>
        </w:rPr>
        <w:t>「強」の主なケース</w:t>
      </w:r>
    </w:p>
    <w:p w:rsidR="005C6B06" w:rsidRPr="003461C3" w:rsidRDefault="005C6B06" w:rsidP="00497AB0">
      <w:pPr>
        <w:pStyle w:val="12"/>
        <w:ind w:firstLine="210"/>
        <w:rPr>
          <w:rFonts w:asciiTheme="minorEastAsia" w:eastAsiaTheme="minorEastAsia" w:hAnsiTheme="minorEastAsia"/>
        </w:rPr>
      </w:pPr>
      <w:r>
        <w:rPr>
          <w:rFonts w:hint="eastAsia"/>
        </w:rPr>
        <w:t>どのような</w:t>
      </w:r>
      <w:r w:rsidR="00DA4AF7">
        <w:rPr>
          <w:rFonts w:hint="eastAsia"/>
        </w:rPr>
        <w:t>ストレス</w:t>
      </w:r>
      <w:r>
        <w:rPr>
          <w:rFonts w:hint="eastAsia"/>
        </w:rPr>
        <w:t>がかかると、問題が発生しやすくなるのかについての認識が必要です。</w:t>
      </w:r>
      <w:r w:rsidR="00145244">
        <w:rPr>
          <w:rFonts w:hint="eastAsia"/>
        </w:rPr>
        <w:t>ス</w:t>
      </w:r>
      <w:r w:rsidR="00145244">
        <w:rPr>
          <w:rFonts w:hint="eastAsia"/>
        </w:rPr>
        <w:lastRenderedPageBreak/>
        <w:t>トレス</w:t>
      </w:r>
      <w:r w:rsidRPr="003461C3">
        <w:rPr>
          <w:rFonts w:asciiTheme="minorEastAsia" w:eastAsiaTheme="minorEastAsia" w:hAnsiTheme="minorEastAsia" w:hint="eastAsia"/>
        </w:rPr>
        <w:t>「強」の場合の主な</w:t>
      </w:r>
      <w:r w:rsidR="003461C3" w:rsidRPr="003461C3">
        <w:rPr>
          <w:rFonts w:asciiTheme="minorEastAsia" w:eastAsiaTheme="minorEastAsia" w:hAnsiTheme="minorEastAsia" w:hint="eastAsia"/>
        </w:rPr>
        <w:t>例とその内容を以下に</w:t>
      </w:r>
      <w:r w:rsidRPr="003461C3">
        <w:rPr>
          <w:rFonts w:asciiTheme="minorEastAsia" w:eastAsiaTheme="minorEastAsia" w:hAnsiTheme="minorEastAsia" w:hint="eastAsia"/>
        </w:rPr>
        <w:t>示します。</w:t>
      </w:r>
    </w:p>
    <w:p w:rsidR="003461C3" w:rsidRPr="003461C3" w:rsidRDefault="003461C3" w:rsidP="003461C3"/>
    <w:p w:rsidR="00341E64" w:rsidRPr="003461C3" w:rsidRDefault="003461C3" w:rsidP="007A1C45">
      <w:pPr>
        <w:ind w:leftChars="100" w:left="210"/>
      </w:pPr>
      <w:r w:rsidRPr="003461C3">
        <w:rPr>
          <w:rFonts w:hint="eastAsia"/>
        </w:rPr>
        <w:t>ノルマ未達成</w:t>
      </w:r>
      <w:r>
        <w:rPr>
          <w:rFonts w:hint="eastAsia"/>
        </w:rPr>
        <w:t>：</w:t>
      </w:r>
      <w:r w:rsidRPr="003461C3">
        <w:rPr>
          <w:rFonts w:hint="eastAsia"/>
        </w:rPr>
        <w:t>大事なノルマを達成できず、そのためにパワハラによって当事者にとって重大な問題が引き起こされる</w:t>
      </w:r>
      <w:r w:rsidR="007A1C45">
        <w:rPr>
          <w:rFonts w:hint="eastAsia"/>
        </w:rPr>
        <w:t>のは、</w:t>
      </w:r>
      <w:r w:rsidR="00B615BF">
        <w:rPr>
          <w:rFonts w:hint="eastAsia"/>
        </w:rPr>
        <w:t>ストレス</w:t>
      </w:r>
      <w:r w:rsidR="007A1C45">
        <w:rPr>
          <w:rFonts w:hint="eastAsia"/>
        </w:rPr>
        <w:t>「強」の例です。</w:t>
      </w:r>
    </w:p>
    <w:p w:rsidR="003461C3" w:rsidRPr="003461C3" w:rsidRDefault="003461C3" w:rsidP="007A1C45">
      <w:pPr>
        <w:ind w:leftChars="100" w:left="210"/>
      </w:pPr>
      <w:r w:rsidRPr="003461C3">
        <w:rPr>
          <w:rFonts w:hint="eastAsia"/>
        </w:rPr>
        <w:t>配置転換</w:t>
      </w:r>
      <w:r>
        <w:rPr>
          <w:rFonts w:hint="eastAsia"/>
        </w:rPr>
        <w:t>：</w:t>
      </w:r>
      <w:r w:rsidRPr="003461C3">
        <w:rPr>
          <w:rFonts w:hint="eastAsia"/>
        </w:rPr>
        <w:t>今まで経験していない全く異なる業務に強制的に従事させられることになって、新しい業務に対応するために多大な能力が必要な場合</w:t>
      </w:r>
      <w:r w:rsidR="007A1C45">
        <w:rPr>
          <w:rFonts w:hint="eastAsia"/>
        </w:rPr>
        <w:t>も</w:t>
      </w:r>
      <w:r w:rsidR="00B615BF">
        <w:rPr>
          <w:rFonts w:hint="eastAsia"/>
        </w:rPr>
        <w:t>ストレス</w:t>
      </w:r>
      <w:r w:rsidR="007A1C45">
        <w:rPr>
          <w:rFonts w:hint="eastAsia"/>
        </w:rPr>
        <w:t>「強」</w:t>
      </w:r>
      <w:r w:rsidR="00C03463">
        <w:rPr>
          <w:rFonts w:hint="eastAsia"/>
        </w:rPr>
        <w:t>になります</w:t>
      </w:r>
      <w:r w:rsidR="007A1C45">
        <w:rPr>
          <w:rFonts w:hint="eastAsia"/>
        </w:rPr>
        <w:t>。</w:t>
      </w:r>
    </w:p>
    <w:p w:rsidR="003461C3" w:rsidRPr="003461C3" w:rsidRDefault="003461C3" w:rsidP="007A1C45">
      <w:pPr>
        <w:ind w:leftChars="100" w:left="210"/>
      </w:pPr>
      <w:r w:rsidRPr="003461C3">
        <w:rPr>
          <w:rFonts w:hint="eastAsia"/>
        </w:rPr>
        <w:t>嫌がらせ</w:t>
      </w:r>
      <w:r>
        <w:rPr>
          <w:rFonts w:hint="eastAsia"/>
        </w:rPr>
        <w:t>：</w:t>
      </w:r>
      <w:r w:rsidRPr="003461C3">
        <w:rPr>
          <w:rFonts w:hint="eastAsia"/>
        </w:rPr>
        <w:t>人格や人間性を否定するような</w:t>
      </w:r>
      <w:r w:rsidR="007A1C45">
        <w:rPr>
          <w:rFonts w:hint="eastAsia"/>
        </w:rPr>
        <w:t>ことが</w:t>
      </w:r>
      <w:r w:rsidRPr="003461C3">
        <w:rPr>
          <w:rFonts w:hint="eastAsia"/>
        </w:rPr>
        <w:t>執拗に行われる場合</w:t>
      </w:r>
      <w:r w:rsidR="007A1C45">
        <w:rPr>
          <w:rFonts w:hint="eastAsia"/>
        </w:rPr>
        <w:t>も</w:t>
      </w:r>
      <w:r w:rsidR="00B615BF">
        <w:rPr>
          <w:rFonts w:hint="eastAsia"/>
        </w:rPr>
        <w:t>ストレス</w:t>
      </w:r>
      <w:r w:rsidR="007A1C45">
        <w:rPr>
          <w:rFonts w:hint="eastAsia"/>
        </w:rPr>
        <w:t>「</w:t>
      </w:r>
      <w:r w:rsidR="00B615BF">
        <w:rPr>
          <w:rFonts w:hint="eastAsia"/>
        </w:rPr>
        <w:t>強</w:t>
      </w:r>
      <w:r w:rsidR="007A1C45">
        <w:rPr>
          <w:rFonts w:hint="eastAsia"/>
        </w:rPr>
        <w:t>」</w:t>
      </w:r>
      <w:r w:rsidR="00B615BF">
        <w:rPr>
          <w:rFonts w:hint="eastAsia"/>
        </w:rPr>
        <w:t>の例</w:t>
      </w:r>
      <w:r w:rsidR="007A1C45">
        <w:rPr>
          <w:rFonts w:hint="eastAsia"/>
        </w:rPr>
        <w:t>です。</w:t>
      </w:r>
    </w:p>
    <w:p w:rsidR="003461C3" w:rsidRPr="003461C3" w:rsidRDefault="003461C3" w:rsidP="007A1C45">
      <w:pPr>
        <w:ind w:leftChars="100" w:left="210"/>
      </w:pPr>
      <w:r w:rsidRPr="003461C3">
        <w:rPr>
          <w:rFonts w:hint="eastAsia"/>
        </w:rPr>
        <w:t>セクハラ</w:t>
      </w:r>
      <w:r w:rsidR="00580A44">
        <w:rPr>
          <w:rFonts w:hint="eastAsia"/>
        </w:rPr>
        <w:t>・パワハラ</w:t>
      </w:r>
      <w:r w:rsidRPr="003461C3">
        <w:rPr>
          <w:rFonts w:hint="eastAsia"/>
        </w:rPr>
        <w:t>全般</w:t>
      </w:r>
      <w:r>
        <w:rPr>
          <w:rFonts w:hint="eastAsia"/>
        </w:rPr>
        <w:t>：</w:t>
      </w:r>
      <w:r w:rsidRPr="003461C3">
        <w:rPr>
          <w:rFonts w:hint="eastAsia"/>
        </w:rPr>
        <w:t>セクハラ</w:t>
      </w:r>
      <w:r w:rsidR="00580A44">
        <w:rPr>
          <w:rFonts w:hint="eastAsia"/>
        </w:rPr>
        <w:t>またはパワハラ</w:t>
      </w:r>
      <w:r w:rsidRPr="003461C3">
        <w:rPr>
          <w:rFonts w:hint="eastAsia"/>
        </w:rPr>
        <w:t>が継続して行われるような場合</w:t>
      </w:r>
      <w:r w:rsidR="007A1C45">
        <w:rPr>
          <w:rFonts w:hint="eastAsia"/>
        </w:rPr>
        <w:t>は</w:t>
      </w:r>
      <w:r w:rsidR="00B615BF">
        <w:rPr>
          <w:rFonts w:hint="eastAsia"/>
        </w:rPr>
        <w:t>ストレス</w:t>
      </w:r>
      <w:r w:rsidR="007A1C45">
        <w:rPr>
          <w:rFonts w:hint="eastAsia"/>
        </w:rPr>
        <w:t>「強」になります。</w:t>
      </w:r>
    </w:p>
    <w:p w:rsidR="003461C3" w:rsidRDefault="003461C3" w:rsidP="00497AB0">
      <w:pPr>
        <w:pStyle w:val="12"/>
        <w:ind w:firstLine="200"/>
        <w:rPr>
          <w:rFonts w:ascii="ＭＳ ゴシック" w:eastAsia="ＭＳ ゴシック" w:hAnsi="ＭＳ ゴシック"/>
          <w:sz w:val="20"/>
          <w:szCs w:val="20"/>
        </w:rPr>
      </w:pPr>
    </w:p>
    <w:p w:rsidR="00497AB0" w:rsidRDefault="00497AB0" w:rsidP="003232BC">
      <w:r>
        <w:t>4</w:t>
      </w:r>
      <w:r>
        <w:rPr>
          <w:rFonts w:hint="eastAsia"/>
        </w:rPr>
        <w:t xml:space="preserve">. </w:t>
      </w:r>
      <w:r>
        <w:rPr>
          <w:rFonts w:hint="eastAsia"/>
        </w:rPr>
        <w:t>問題発生時の対応</w:t>
      </w:r>
      <w:r w:rsidR="00404751">
        <w:rPr>
          <w:rFonts w:hint="eastAsia"/>
        </w:rPr>
        <w:t xml:space="preserve">　</w:t>
      </w:r>
    </w:p>
    <w:p w:rsidR="00580A44" w:rsidRDefault="00580A44" w:rsidP="00580A44">
      <w:pPr>
        <w:pStyle w:val="12"/>
        <w:ind w:firstLine="210"/>
      </w:pPr>
      <w:r>
        <w:rPr>
          <w:rFonts w:hint="eastAsia"/>
        </w:rPr>
        <w:t>メンタルヘルスの対策が講じられているにもかかわらず、メンタルヘルスの問題が発生した場合は、次のような行動をとることが求められます。</w:t>
      </w:r>
    </w:p>
    <w:p w:rsidR="004204D7" w:rsidRDefault="00580A44" w:rsidP="004204D7">
      <w:r>
        <w:rPr>
          <w:rFonts w:hint="eastAsia"/>
        </w:rPr>
        <w:t>一般社員</w:t>
      </w:r>
      <w:r w:rsidR="004204D7">
        <w:rPr>
          <w:rFonts w:hint="eastAsia"/>
        </w:rPr>
        <w:t>：</w:t>
      </w:r>
    </w:p>
    <w:p w:rsidR="004204D7" w:rsidRDefault="00580A44" w:rsidP="004204D7">
      <w:pPr>
        <w:pStyle w:val="a9"/>
        <w:numPr>
          <w:ilvl w:val="0"/>
          <w:numId w:val="13"/>
        </w:numPr>
        <w:ind w:leftChars="0" w:hanging="278"/>
      </w:pPr>
      <w:r>
        <w:rPr>
          <w:rFonts w:hint="eastAsia"/>
        </w:rPr>
        <w:t>周囲に相談できる人がいれば相談を</w:t>
      </w:r>
      <w:r w:rsidR="004204D7">
        <w:rPr>
          <w:rFonts w:hint="eastAsia"/>
        </w:rPr>
        <w:t>する。</w:t>
      </w:r>
    </w:p>
    <w:p w:rsidR="00580A44" w:rsidRDefault="00580A44" w:rsidP="004204D7">
      <w:pPr>
        <w:pStyle w:val="a9"/>
        <w:numPr>
          <w:ilvl w:val="0"/>
          <w:numId w:val="13"/>
        </w:numPr>
        <w:ind w:leftChars="0" w:hanging="278"/>
      </w:pPr>
      <w:r>
        <w:rPr>
          <w:rFonts w:hint="eastAsia"/>
        </w:rPr>
        <w:t>解決が難しいと</w:t>
      </w:r>
      <w:r w:rsidR="004204D7">
        <w:rPr>
          <w:rFonts w:hint="eastAsia"/>
        </w:rPr>
        <w:t>思われる</w:t>
      </w:r>
      <w:r>
        <w:rPr>
          <w:rFonts w:hint="eastAsia"/>
        </w:rPr>
        <w:t>場合は、メンタルヘルス担当者に連絡</w:t>
      </w:r>
      <w:r w:rsidR="004204D7">
        <w:rPr>
          <w:rFonts w:hint="eastAsia"/>
        </w:rPr>
        <w:t>する</w:t>
      </w:r>
      <w:r>
        <w:rPr>
          <w:rFonts w:hint="eastAsia"/>
        </w:rPr>
        <w:t>。</w:t>
      </w:r>
    </w:p>
    <w:p w:rsidR="004204D7" w:rsidRDefault="00580A44" w:rsidP="004204D7">
      <w:r>
        <w:rPr>
          <w:rFonts w:hint="eastAsia"/>
        </w:rPr>
        <w:t>リーダークラスや管理職層</w:t>
      </w:r>
      <w:r w:rsidR="004204D7">
        <w:rPr>
          <w:rFonts w:hint="eastAsia"/>
        </w:rPr>
        <w:t>：</w:t>
      </w:r>
    </w:p>
    <w:p w:rsidR="004204D7" w:rsidRDefault="00580A44" w:rsidP="004204D7">
      <w:pPr>
        <w:pStyle w:val="a9"/>
        <w:numPr>
          <w:ilvl w:val="0"/>
          <w:numId w:val="14"/>
        </w:numPr>
        <w:ind w:leftChars="0" w:hanging="278"/>
      </w:pPr>
      <w:r>
        <w:rPr>
          <w:rFonts w:hint="eastAsia"/>
        </w:rPr>
        <w:t>部下からの申し出があった場合は、本人の話を否定することなく真摯に話を聞</w:t>
      </w:r>
      <w:r w:rsidR="004204D7">
        <w:rPr>
          <w:rFonts w:hint="eastAsia"/>
        </w:rPr>
        <w:t>く。</w:t>
      </w:r>
    </w:p>
    <w:p w:rsidR="00580A44" w:rsidRDefault="00580A44" w:rsidP="004204D7">
      <w:pPr>
        <w:pStyle w:val="a9"/>
        <w:numPr>
          <w:ilvl w:val="0"/>
          <w:numId w:val="14"/>
        </w:numPr>
        <w:ind w:leftChars="0" w:hanging="278"/>
      </w:pPr>
      <w:r>
        <w:rPr>
          <w:rFonts w:hint="eastAsia"/>
        </w:rPr>
        <w:t>問題の解決が難しいと判断した場合は、メンタルヘルス担当者に連絡</w:t>
      </w:r>
      <w:r w:rsidR="004204D7">
        <w:rPr>
          <w:rFonts w:hint="eastAsia"/>
        </w:rPr>
        <w:t>する</w:t>
      </w:r>
      <w:r>
        <w:rPr>
          <w:rFonts w:hint="eastAsia"/>
        </w:rPr>
        <w:t>。</w:t>
      </w:r>
    </w:p>
    <w:p w:rsidR="00497AB0" w:rsidRDefault="00497AB0" w:rsidP="003210F3"/>
    <w:p w:rsidR="00497AB0" w:rsidRDefault="00497AB0" w:rsidP="003232BC">
      <w:r>
        <w:t>5</w:t>
      </w:r>
      <w:r>
        <w:rPr>
          <w:rFonts w:hint="eastAsia"/>
        </w:rPr>
        <w:t xml:space="preserve">. </w:t>
      </w:r>
      <w:r>
        <w:rPr>
          <w:rFonts w:hint="eastAsia"/>
        </w:rPr>
        <w:t>休職者の職場復帰</w:t>
      </w:r>
    </w:p>
    <w:p w:rsidR="00497AB0" w:rsidRPr="007A1C45" w:rsidRDefault="00771B82" w:rsidP="007A1C45">
      <w:pPr>
        <w:pStyle w:val="12"/>
        <w:ind w:firstLine="210"/>
        <w:rPr>
          <w:rFonts w:asciiTheme="minorEastAsia" w:eastAsiaTheme="minorEastAsia" w:hAnsiTheme="minorEastAsia"/>
        </w:rPr>
      </w:pPr>
      <w:r>
        <w:rPr>
          <w:rFonts w:hint="eastAsia"/>
        </w:rPr>
        <w:t>メンタルヘルスの</w:t>
      </w:r>
      <w:r w:rsidR="00404751">
        <w:rPr>
          <w:rFonts w:hint="eastAsia"/>
        </w:rPr>
        <w:t>問題で休職していた社員に対しては、</w:t>
      </w:r>
      <w:r w:rsidR="007A1C45">
        <w:rPr>
          <w:rFonts w:hint="eastAsia"/>
        </w:rPr>
        <w:t>①～⑤</w:t>
      </w:r>
      <w:r w:rsidR="00404751">
        <w:rPr>
          <w:rFonts w:hint="eastAsia"/>
        </w:rPr>
        <w:t>の</w:t>
      </w:r>
      <w:r w:rsidR="00580A44">
        <w:rPr>
          <w:rFonts w:hint="eastAsia"/>
        </w:rPr>
        <w:t>ように</w:t>
      </w:r>
      <w:r w:rsidR="00404751">
        <w:rPr>
          <w:rFonts w:hint="eastAsia"/>
        </w:rPr>
        <w:t>ステップ</w:t>
      </w:r>
      <w:r w:rsidR="00580A44">
        <w:rPr>
          <w:rFonts w:hint="eastAsia"/>
        </w:rPr>
        <w:t>アップしながら</w:t>
      </w:r>
      <w:r w:rsidR="00404751">
        <w:rPr>
          <w:rFonts w:hint="eastAsia"/>
        </w:rPr>
        <w:t>職場復帰が早期にできるよう体制を整えました。必要な場合、詳細については本件</w:t>
      </w:r>
      <w:r w:rsidR="00085905">
        <w:rPr>
          <w:rFonts w:hint="eastAsia"/>
        </w:rPr>
        <w:t>の</w:t>
      </w:r>
      <w:r w:rsidR="00404751">
        <w:rPr>
          <w:rFonts w:hint="eastAsia"/>
        </w:rPr>
        <w:t>担当</w:t>
      </w:r>
      <w:r w:rsidR="00085905">
        <w:rPr>
          <w:rFonts w:hint="eastAsia"/>
        </w:rPr>
        <w:t>者</w:t>
      </w:r>
      <w:r w:rsidR="00404751">
        <w:rPr>
          <w:rFonts w:hint="eastAsia"/>
        </w:rPr>
        <w:t>までお問い合わせくださ</w:t>
      </w:r>
      <w:r w:rsidR="00404751" w:rsidRPr="007A1C45">
        <w:rPr>
          <w:rFonts w:asciiTheme="minorEastAsia" w:eastAsiaTheme="minorEastAsia" w:hAnsiTheme="minorEastAsia" w:hint="eastAsia"/>
        </w:rPr>
        <w:t>い。</w:t>
      </w:r>
    </w:p>
    <w:p w:rsidR="007A1C45" w:rsidRPr="007A1C45" w:rsidRDefault="007A1C45" w:rsidP="007A1C45">
      <w:pPr>
        <w:pStyle w:val="a9"/>
        <w:numPr>
          <w:ilvl w:val="0"/>
          <w:numId w:val="11"/>
        </w:numPr>
        <w:ind w:leftChars="0"/>
        <w:rPr>
          <w:rFonts w:asciiTheme="minorEastAsia" w:eastAsiaTheme="minorEastAsia" w:hAnsiTheme="minorEastAsia" w:cs="ＭＳ Ｐゴシック"/>
          <w:kern w:val="0"/>
        </w:rPr>
      </w:pPr>
      <w:r w:rsidRPr="007A1C45">
        <w:rPr>
          <w:rFonts w:asciiTheme="minorEastAsia" w:eastAsiaTheme="minorEastAsia" w:hAnsiTheme="minorEastAsia" w:cs="+mn-cs" w:hint="eastAsia"/>
          <w:color w:val="000000"/>
          <w:kern w:val="0"/>
        </w:rPr>
        <w:t>休業中のケア</w:t>
      </w:r>
      <w:r>
        <w:rPr>
          <w:rFonts w:asciiTheme="minorEastAsia" w:eastAsiaTheme="minorEastAsia" w:hAnsiTheme="minorEastAsia" w:cs="+mn-cs" w:hint="eastAsia"/>
          <w:color w:val="000000"/>
          <w:kern w:val="0"/>
        </w:rPr>
        <w:t>を行う。</w:t>
      </w:r>
    </w:p>
    <w:p w:rsidR="007A1C45" w:rsidRPr="007A1C45" w:rsidRDefault="007A1C45" w:rsidP="007A1C45">
      <w:pPr>
        <w:pStyle w:val="a9"/>
        <w:numPr>
          <w:ilvl w:val="0"/>
          <w:numId w:val="11"/>
        </w:numPr>
        <w:ind w:leftChars="0"/>
        <w:rPr>
          <w:rFonts w:asciiTheme="minorEastAsia" w:eastAsiaTheme="minorEastAsia" w:hAnsiTheme="minorEastAsia" w:cs="ＭＳ Ｐゴシック"/>
          <w:kern w:val="0"/>
        </w:rPr>
      </w:pPr>
      <w:r w:rsidRPr="007A1C45">
        <w:rPr>
          <w:rFonts w:asciiTheme="minorEastAsia" w:eastAsiaTheme="minorEastAsia" w:hAnsiTheme="minorEastAsia" w:cs="+mn-cs" w:hint="eastAsia"/>
          <w:color w:val="000000"/>
          <w:kern w:val="0"/>
        </w:rPr>
        <w:t>主治医による職場復帰可能性の判断</w:t>
      </w:r>
      <w:r>
        <w:rPr>
          <w:rFonts w:asciiTheme="minorEastAsia" w:eastAsiaTheme="minorEastAsia" w:hAnsiTheme="minorEastAsia" w:cs="+mn-cs" w:hint="eastAsia"/>
          <w:color w:val="000000"/>
          <w:kern w:val="0"/>
        </w:rPr>
        <w:t>を行う。</w:t>
      </w:r>
    </w:p>
    <w:p w:rsidR="007A1C45" w:rsidRPr="007A1C45" w:rsidRDefault="007A1C45" w:rsidP="007A1C45">
      <w:pPr>
        <w:pStyle w:val="a9"/>
        <w:numPr>
          <w:ilvl w:val="0"/>
          <w:numId w:val="11"/>
        </w:numPr>
        <w:ind w:leftChars="0"/>
        <w:rPr>
          <w:rFonts w:asciiTheme="minorEastAsia" w:eastAsiaTheme="minorEastAsia" w:hAnsiTheme="minorEastAsia" w:cs="ＭＳ Ｐゴシック"/>
          <w:kern w:val="0"/>
        </w:rPr>
      </w:pPr>
      <w:r w:rsidRPr="007A1C45">
        <w:rPr>
          <w:rFonts w:asciiTheme="minorEastAsia" w:eastAsiaTheme="minorEastAsia" w:hAnsiTheme="minorEastAsia" w:cs="+mn-cs" w:hint="eastAsia"/>
          <w:color w:val="000000"/>
          <w:kern w:val="0"/>
        </w:rPr>
        <w:t>職場復帰の可否の判断および職場復帰支援プラン</w:t>
      </w:r>
      <w:r>
        <w:rPr>
          <w:rFonts w:asciiTheme="minorEastAsia" w:eastAsiaTheme="minorEastAsia" w:hAnsiTheme="minorEastAsia" w:cs="+mn-cs" w:hint="eastAsia"/>
          <w:color w:val="000000"/>
          <w:kern w:val="0"/>
        </w:rPr>
        <w:t>を</w:t>
      </w:r>
      <w:r w:rsidRPr="007A1C45">
        <w:rPr>
          <w:rFonts w:asciiTheme="minorEastAsia" w:eastAsiaTheme="minorEastAsia" w:hAnsiTheme="minorEastAsia" w:cs="+mn-cs" w:hint="eastAsia"/>
          <w:color w:val="000000"/>
          <w:kern w:val="0"/>
        </w:rPr>
        <w:t>作成</w:t>
      </w:r>
      <w:r>
        <w:rPr>
          <w:rFonts w:asciiTheme="minorEastAsia" w:eastAsiaTheme="minorEastAsia" w:hAnsiTheme="minorEastAsia" w:cs="+mn-cs" w:hint="eastAsia"/>
          <w:color w:val="000000"/>
          <w:kern w:val="0"/>
        </w:rPr>
        <w:t>する。</w:t>
      </w:r>
    </w:p>
    <w:p w:rsidR="007A1C45" w:rsidRPr="007A1C45" w:rsidRDefault="007A1C45" w:rsidP="007A1C45">
      <w:pPr>
        <w:pStyle w:val="a9"/>
        <w:numPr>
          <w:ilvl w:val="0"/>
          <w:numId w:val="11"/>
        </w:numPr>
        <w:ind w:leftChars="0"/>
        <w:rPr>
          <w:rFonts w:asciiTheme="minorEastAsia" w:eastAsiaTheme="minorEastAsia" w:hAnsiTheme="minorEastAsia" w:cs="ＭＳ Ｐゴシック"/>
          <w:kern w:val="0"/>
        </w:rPr>
      </w:pPr>
      <w:r w:rsidRPr="007A1C45">
        <w:rPr>
          <w:rFonts w:asciiTheme="minorEastAsia" w:eastAsiaTheme="minorEastAsia" w:hAnsiTheme="minorEastAsia" w:cs="+mn-cs" w:hint="eastAsia"/>
          <w:color w:val="000000"/>
          <w:kern w:val="0"/>
        </w:rPr>
        <w:t>最終的な職場復帰</w:t>
      </w:r>
      <w:r>
        <w:rPr>
          <w:rFonts w:asciiTheme="minorEastAsia" w:eastAsiaTheme="minorEastAsia" w:hAnsiTheme="minorEastAsia" w:cs="+mn-cs" w:hint="eastAsia"/>
          <w:color w:val="000000"/>
          <w:kern w:val="0"/>
        </w:rPr>
        <w:t>を</w:t>
      </w:r>
      <w:r w:rsidRPr="007A1C45">
        <w:rPr>
          <w:rFonts w:asciiTheme="minorEastAsia" w:eastAsiaTheme="minorEastAsia" w:hAnsiTheme="minorEastAsia" w:cs="+mn-cs" w:hint="eastAsia"/>
          <w:color w:val="000000"/>
          <w:kern w:val="0"/>
        </w:rPr>
        <w:t>決定</w:t>
      </w:r>
      <w:r>
        <w:rPr>
          <w:rFonts w:asciiTheme="minorEastAsia" w:eastAsiaTheme="minorEastAsia" w:hAnsiTheme="minorEastAsia" w:cs="+mn-cs" w:hint="eastAsia"/>
          <w:color w:val="000000"/>
          <w:kern w:val="0"/>
        </w:rPr>
        <w:t>する。</w:t>
      </w:r>
    </w:p>
    <w:p w:rsidR="007A1C45" w:rsidRPr="007A1C45" w:rsidRDefault="007A1C45" w:rsidP="007A1C45">
      <w:pPr>
        <w:pStyle w:val="a9"/>
        <w:numPr>
          <w:ilvl w:val="0"/>
          <w:numId w:val="11"/>
        </w:numPr>
        <w:ind w:leftChars="0"/>
        <w:rPr>
          <w:rFonts w:asciiTheme="minorEastAsia" w:eastAsiaTheme="minorEastAsia" w:hAnsiTheme="minorEastAsia" w:cs="ＭＳ Ｐゴシック"/>
          <w:kern w:val="0"/>
        </w:rPr>
      </w:pPr>
      <w:r w:rsidRPr="007A1C45">
        <w:rPr>
          <w:rFonts w:asciiTheme="minorEastAsia" w:eastAsiaTheme="minorEastAsia" w:hAnsiTheme="minorEastAsia" w:cs="+mn-cs" w:hint="eastAsia"/>
          <w:color w:val="000000"/>
          <w:kern w:val="0"/>
        </w:rPr>
        <w:t>職場復帰後のフォローアップ</w:t>
      </w:r>
      <w:r>
        <w:rPr>
          <w:rFonts w:asciiTheme="minorEastAsia" w:eastAsiaTheme="minorEastAsia" w:hAnsiTheme="minorEastAsia" w:cs="+mn-cs" w:hint="eastAsia"/>
          <w:color w:val="000000"/>
          <w:kern w:val="0"/>
        </w:rPr>
        <w:t>を行う。</w:t>
      </w:r>
    </w:p>
    <w:p w:rsidR="00404751" w:rsidRPr="007A1C45" w:rsidRDefault="00404751" w:rsidP="007A1C45">
      <w:pPr>
        <w:rPr>
          <w:rFonts w:asciiTheme="minorEastAsia" w:eastAsiaTheme="minorEastAsia" w:hAnsiTheme="minorEastAsia"/>
        </w:rPr>
      </w:pPr>
    </w:p>
    <w:p w:rsidR="001E558C" w:rsidRDefault="00497AB0" w:rsidP="003232BC">
      <w:r>
        <w:t>6</w:t>
      </w:r>
      <w:r w:rsidR="001E558C">
        <w:rPr>
          <w:rFonts w:hint="eastAsia"/>
        </w:rPr>
        <w:t xml:space="preserve">. </w:t>
      </w:r>
      <w:r w:rsidR="001E558C">
        <w:rPr>
          <w:rFonts w:hint="eastAsia"/>
        </w:rPr>
        <w:t>問い合わせ先</w:t>
      </w:r>
    </w:p>
    <w:p w:rsidR="001E558C" w:rsidRDefault="00CE0DAC" w:rsidP="001E558C">
      <w:pPr>
        <w:pStyle w:val="12"/>
        <w:ind w:firstLine="210"/>
      </w:pPr>
      <w:r>
        <w:rPr>
          <w:rFonts w:hint="eastAsia"/>
        </w:rPr>
        <w:t>人材</w:t>
      </w:r>
      <w:r w:rsidR="003210F3">
        <w:rPr>
          <w:rFonts w:hint="eastAsia"/>
        </w:rPr>
        <w:t>開発部メンタルヘルス</w:t>
      </w:r>
      <w:r w:rsidR="001E558C">
        <w:rPr>
          <w:rFonts w:hint="eastAsia"/>
        </w:rPr>
        <w:t>担当</w:t>
      </w:r>
      <w:r w:rsidR="0062120A">
        <w:rPr>
          <w:rFonts w:hint="eastAsia"/>
        </w:rPr>
        <w:t>：</w:t>
      </w:r>
      <w:r w:rsidR="007E2643">
        <w:rPr>
          <w:rFonts w:hint="eastAsia"/>
        </w:rPr>
        <w:t>芝上</w:t>
      </w:r>
      <w:r w:rsidR="003210F3">
        <w:rPr>
          <w:rFonts w:hint="eastAsia"/>
        </w:rPr>
        <w:t>華子</w:t>
      </w:r>
      <w:r w:rsidR="001E558C">
        <w:rPr>
          <w:rFonts w:hint="eastAsia"/>
        </w:rPr>
        <w:t>（内線：</w:t>
      </w:r>
      <w:r w:rsidR="001E558C">
        <w:rPr>
          <w:rFonts w:hint="eastAsia"/>
        </w:rPr>
        <w:t>111-2222</w:t>
      </w:r>
      <w:r w:rsidR="001E558C">
        <w:rPr>
          <w:rFonts w:hint="eastAsia"/>
        </w:rPr>
        <w:t>）</w:t>
      </w:r>
    </w:p>
    <w:p w:rsidR="0062120A" w:rsidRDefault="001E558C" w:rsidP="001E558C">
      <w:pPr>
        <w:pStyle w:val="12"/>
        <w:ind w:firstLine="210"/>
      </w:pPr>
      <w:r>
        <w:rPr>
          <w:rFonts w:hint="eastAsia"/>
        </w:rPr>
        <w:t>e-Mail</w:t>
      </w:r>
      <w:r>
        <w:rPr>
          <w:rFonts w:hint="eastAsia"/>
        </w:rPr>
        <w:t>：</w:t>
      </w:r>
      <w:r w:rsidR="003210F3">
        <w:rPr>
          <w:rFonts w:hint="eastAsia"/>
        </w:rPr>
        <w:t>hanako.shibakami</w:t>
      </w:r>
      <w:r w:rsidR="0062120A" w:rsidRPr="0062120A">
        <w:rPr>
          <w:rFonts w:hint="eastAsia"/>
        </w:rPr>
        <w:t>@</w:t>
      </w:r>
      <w:r w:rsidR="00D13465">
        <w:rPr>
          <w:kern w:val="0"/>
        </w:rPr>
        <w:t>ni</w:t>
      </w:r>
      <w:r w:rsidR="00362BC7">
        <w:rPr>
          <w:rFonts w:hint="eastAsia"/>
          <w:kern w:val="0"/>
        </w:rPr>
        <w:t>s</w:t>
      </w:r>
      <w:r w:rsidR="00D13465">
        <w:rPr>
          <w:kern w:val="0"/>
        </w:rPr>
        <w:t>shodenkisangyo</w:t>
      </w:r>
      <w:r w:rsidR="0062120A" w:rsidRPr="0062120A">
        <w:rPr>
          <w:rFonts w:hint="eastAsia"/>
        </w:rPr>
        <w:t>.com</w:t>
      </w:r>
    </w:p>
    <w:p w:rsidR="001E558C" w:rsidRDefault="001E558C" w:rsidP="001E558C">
      <w:pPr>
        <w:jc w:val="right"/>
      </w:pPr>
      <w:r>
        <w:rPr>
          <w:rFonts w:hint="eastAsia"/>
        </w:rPr>
        <w:t>以上</w:t>
      </w:r>
    </w:p>
    <w:p w:rsidR="008A1D1A" w:rsidRDefault="008A1D1A" w:rsidP="005C3986"/>
    <w:sectPr w:rsidR="008A1D1A" w:rsidSect="00404751">
      <w:headerReference w:type="even" r:id="rId7"/>
      <w:headerReference w:type="default" r:id="rId8"/>
      <w:footerReference w:type="even" r:id="rId9"/>
      <w:footerReference w:type="default" r:id="rId10"/>
      <w:headerReference w:type="first" r:id="rId11"/>
      <w:footerReference w:type="first" r:id="rId12"/>
      <w:pgSz w:w="11906" w:h="16838" w:code="9"/>
      <w:pgMar w:top="680" w:right="1418" w:bottom="907"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62E" w:rsidRDefault="007A462E">
      <w:r>
        <w:separator/>
      </w:r>
    </w:p>
  </w:endnote>
  <w:endnote w:type="continuationSeparator" w:id="0">
    <w:p w:rsidR="007A462E" w:rsidRDefault="007A4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n-cs">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751" w:rsidRPr="00062042" w:rsidRDefault="00404751" w:rsidP="0006204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751" w:rsidRPr="00062042" w:rsidRDefault="00404751" w:rsidP="00062042">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4C9" w:rsidRDefault="002F24C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62E" w:rsidRDefault="007A462E">
      <w:r>
        <w:separator/>
      </w:r>
    </w:p>
  </w:footnote>
  <w:footnote w:type="continuationSeparator" w:id="0">
    <w:p w:rsidR="007A462E" w:rsidRDefault="007A4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4C9" w:rsidRDefault="002F24C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4C9" w:rsidRDefault="002F24C9">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4C9" w:rsidRDefault="002F24C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0BDA"/>
    <w:multiLevelType w:val="hybridMultilevel"/>
    <w:tmpl w:val="96CED096"/>
    <w:lvl w:ilvl="0" w:tplc="1B922F20">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578EA"/>
    <w:multiLevelType w:val="hybridMultilevel"/>
    <w:tmpl w:val="F4005B24"/>
    <w:lvl w:ilvl="0" w:tplc="058C2BA0">
      <w:start w:val="1"/>
      <w:numFmt w:val="bullet"/>
      <w:lvlText w:val="•"/>
      <w:lvlJc w:val="left"/>
      <w:pPr>
        <w:tabs>
          <w:tab w:val="num" w:pos="720"/>
        </w:tabs>
        <w:ind w:left="720" w:hanging="360"/>
      </w:pPr>
      <w:rPr>
        <w:rFonts w:ascii="ＭＳ Ｐゴシック" w:hAnsi="ＭＳ Ｐゴシック" w:hint="default"/>
      </w:rPr>
    </w:lvl>
    <w:lvl w:ilvl="1" w:tplc="1510715E" w:tentative="1">
      <w:start w:val="1"/>
      <w:numFmt w:val="bullet"/>
      <w:lvlText w:val="•"/>
      <w:lvlJc w:val="left"/>
      <w:pPr>
        <w:tabs>
          <w:tab w:val="num" w:pos="1440"/>
        </w:tabs>
        <w:ind w:left="1440" w:hanging="360"/>
      </w:pPr>
      <w:rPr>
        <w:rFonts w:ascii="ＭＳ Ｐゴシック" w:hAnsi="ＭＳ Ｐゴシック" w:hint="default"/>
      </w:rPr>
    </w:lvl>
    <w:lvl w:ilvl="2" w:tplc="C0DA23B0" w:tentative="1">
      <w:start w:val="1"/>
      <w:numFmt w:val="bullet"/>
      <w:lvlText w:val="•"/>
      <w:lvlJc w:val="left"/>
      <w:pPr>
        <w:tabs>
          <w:tab w:val="num" w:pos="2160"/>
        </w:tabs>
        <w:ind w:left="2160" w:hanging="360"/>
      </w:pPr>
      <w:rPr>
        <w:rFonts w:ascii="ＭＳ Ｐゴシック" w:hAnsi="ＭＳ Ｐゴシック" w:hint="default"/>
      </w:rPr>
    </w:lvl>
    <w:lvl w:ilvl="3" w:tplc="7D6C2786" w:tentative="1">
      <w:start w:val="1"/>
      <w:numFmt w:val="bullet"/>
      <w:lvlText w:val="•"/>
      <w:lvlJc w:val="left"/>
      <w:pPr>
        <w:tabs>
          <w:tab w:val="num" w:pos="2880"/>
        </w:tabs>
        <w:ind w:left="2880" w:hanging="360"/>
      </w:pPr>
      <w:rPr>
        <w:rFonts w:ascii="ＭＳ Ｐゴシック" w:hAnsi="ＭＳ Ｐゴシック" w:hint="default"/>
      </w:rPr>
    </w:lvl>
    <w:lvl w:ilvl="4" w:tplc="A712D05C" w:tentative="1">
      <w:start w:val="1"/>
      <w:numFmt w:val="bullet"/>
      <w:lvlText w:val="•"/>
      <w:lvlJc w:val="left"/>
      <w:pPr>
        <w:tabs>
          <w:tab w:val="num" w:pos="3600"/>
        </w:tabs>
        <w:ind w:left="3600" w:hanging="360"/>
      </w:pPr>
      <w:rPr>
        <w:rFonts w:ascii="ＭＳ Ｐゴシック" w:hAnsi="ＭＳ Ｐゴシック" w:hint="default"/>
      </w:rPr>
    </w:lvl>
    <w:lvl w:ilvl="5" w:tplc="CE3A44B4" w:tentative="1">
      <w:start w:val="1"/>
      <w:numFmt w:val="bullet"/>
      <w:lvlText w:val="•"/>
      <w:lvlJc w:val="left"/>
      <w:pPr>
        <w:tabs>
          <w:tab w:val="num" w:pos="4320"/>
        </w:tabs>
        <w:ind w:left="4320" w:hanging="360"/>
      </w:pPr>
      <w:rPr>
        <w:rFonts w:ascii="ＭＳ Ｐゴシック" w:hAnsi="ＭＳ Ｐゴシック" w:hint="default"/>
      </w:rPr>
    </w:lvl>
    <w:lvl w:ilvl="6" w:tplc="FE628714" w:tentative="1">
      <w:start w:val="1"/>
      <w:numFmt w:val="bullet"/>
      <w:lvlText w:val="•"/>
      <w:lvlJc w:val="left"/>
      <w:pPr>
        <w:tabs>
          <w:tab w:val="num" w:pos="5040"/>
        </w:tabs>
        <w:ind w:left="5040" w:hanging="360"/>
      </w:pPr>
      <w:rPr>
        <w:rFonts w:ascii="ＭＳ Ｐゴシック" w:hAnsi="ＭＳ Ｐゴシック" w:hint="default"/>
      </w:rPr>
    </w:lvl>
    <w:lvl w:ilvl="7" w:tplc="9168C958" w:tentative="1">
      <w:start w:val="1"/>
      <w:numFmt w:val="bullet"/>
      <w:lvlText w:val="•"/>
      <w:lvlJc w:val="left"/>
      <w:pPr>
        <w:tabs>
          <w:tab w:val="num" w:pos="5760"/>
        </w:tabs>
        <w:ind w:left="5760" w:hanging="360"/>
      </w:pPr>
      <w:rPr>
        <w:rFonts w:ascii="ＭＳ Ｐゴシック" w:hAnsi="ＭＳ Ｐゴシック" w:hint="default"/>
      </w:rPr>
    </w:lvl>
    <w:lvl w:ilvl="8" w:tplc="BBE0217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 w15:restartNumberingAfterBreak="0">
    <w:nsid w:val="07FB4F0D"/>
    <w:multiLevelType w:val="hybridMultilevel"/>
    <w:tmpl w:val="DDFC9AAE"/>
    <w:lvl w:ilvl="0" w:tplc="1B922F20">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C6386A"/>
    <w:multiLevelType w:val="hybridMultilevel"/>
    <w:tmpl w:val="ECCCEECA"/>
    <w:lvl w:ilvl="0" w:tplc="1B922F20">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F00202C"/>
    <w:multiLevelType w:val="hybridMultilevel"/>
    <w:tmpl w:val="BB6832D8"/>
    <w:lvl w:ilvl="0" w:tplc="1B922F20">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5771890"/>
    <w:multiLevelType w:val="hybridMultilevel"/>
    <w:tmpl w:val="E0C816E4"/>
    <w:lvl w:ilvl="0" w:tplc="A3FEBDE6">
      <w:start w:val="1"/>
      <w:numFmt w:val="bullet"/>
      <w:lvlText w:val="•"/>
      <w:lvlJc w:val="left"/>
      <w:pPr>
        <w:tabs>
          <w:tab w:val="num" w:pos="720"/>
        </w:tabs>
        <w:ind w:left="720" w:hanging="360"/>
      </w:pPr>
      <w:rPr>
        <w:rFonts w:ascii="ＭＳ Ｐゴシック" w:hAnsi="ＭＳ Ｐゴシック" w:hint="default"/>
      </w:rPr>
    </w:lvl>
    <w:lvl w:ilvl="1" w:tplc="AC049DD0" w:tentative="1">
      <w:start w:val="1"/>
      <w:numFmt w:val="bullet"/>
      <w:lvlText w:val="•"/>
      <w:lvlJc w:val="left"/>
      <w:pPr>
        <w:tabs>
          <w:tab w:val="num" w:pos="1440"/>
        </w:tabs>
        <w:ind w:left="1440" w:hanging="360"/>
      </w:pPr>
      <w:rPr>
        <w:rFonts w:ascii="ＭＳ Ｐゴシック" w:hAnsi="ＭＳ Ｐゴシック" w:hint="default"/>
      </w:rPr>
    </w:lvl>
    <w:lvl w:ilvl="2" w:tplc="BA42F462" w:tentative="1">
      <w:start w:val="1"/>
      <w:numFmt w:val="bullet"/>
      <w:lvlText w:val="•"/>
      <w:lvlJc w:val="left"/>
      <w:pPr>
        <w:tabs>
          <w:tab w:val="num" w:pos="2160"/>
        </w:tabs>
        <w:ind w:left="2160" w:hanging="360"/>
      </w:pPr>
      <w:rPr>
        <w:rFonts w:ascii="ＭＳ Ｐゴシック" w:hAnsi="ＭＳ Ｐゴシック" w:hint="default"/>
      </w:rPr>
    </w:lvl>
    <w:lvl w:ilvl="3" w:tplc="137CC94A" w:tentative="1">
      <w:start w:val="1"/>
      <w:numFmt w:val="bullet"/>
      <w:lvlText w:val="•"/>
      <w:lvlJc w:val="left"/>
      <w:pPr>
        <w:tabs>
          <w:tab w:val="num" w:pos="2880"/>
        </w:tabs>
        <w:ind w:left="2880" w:hanging="360"/>
      </w:pPr>
      <w:rPr>
        <w:rFonts w:ascii="ＭＳ Ｐゴシック" w:hAnsi="ＭＳ Ｐゴシック" w:hint="default"/>
      </w:rPr>
    </w:lvl>
    <w:lvl w:ilvl="4" w:tplc="C0620428" w:tentative="1">
      <w:start w:val="1"/>
      <w:numFmt w:val="bullet"/>
      <w:lvlText w:val="•"/>
      <w:lvlJc w:val="left"/>
      <w:pPr>
        <w:tabs>
          <w:tab w:val="num" w:pos="3600"/>
        </w:tabs>
        <w:ind w:left="3600" w:hanging="360"/>
      </w:pPr>
      <w:rPr>
        <w:rFonts w:ascii="ＭＳ Ｐゴシック" w:hAnsi="ＭＳ Ｐゴシック" w:hint="default"/>
      </w:rPr>
    </w:lvl>
    <w:lvl w:ilvl="5" w:tplc="D49AC80C" w:tentative="1">
      <w:start w:val="1"/>
      <w:numFmt w:val="bullet"/>
      <w:lvlText w:val="•"/>
      <w:lvlJc w:val="left"/>
      <w:pPr>
        <w:tabs>
          <w:tab w:val="num" w:pos="4320"/>
        </w:tabs>
        <w:ind w:left="4320" w:hanging="360"/>
      </w:pPr>
      <w:rPr>
        <w:rFonts w:ascii="ＭＳ Ｐゴシック" w:hAnsi="ＭＳ Ｐゴシック" w:hint="default"/>
      </w:rPr>
    </w:lvl>
    <w:lvl w:ilvl="6" w:tplc="EB081CF4" w:tentative="1">
      <w:start w:val="1"/>
      <w:numFmt w:val="bullet"/>
      <w:lvlText w:val="•"/>
      <w:lvlJc w:val="left"/>
      <w:pPr>
        <w:tabs>
          <w:tab w:val="num" w:pos="5040"/>
        </w:tabs>
        <w:ind w:left="5040" w:hanging="360"/>
      </w:pPr>
      <w:rPr>
        <w:rFonts w:ascii="ＭＳ Ｐゴシック" w:hAnsi="ＭＳ Ｐゴシック" w:hint="default"/>
      </w:rPr>
    </w:lvl>
    <w:lvl w:ilvl="7" w:tplc="20D28468" w:tentative="1">
      <w:start w:val="1"/>
      <w:numFmt w:val="bullet"/>
      <w:lvlText w:val="•"/>
      <w:lvlJc w:val="left"/>
      <w:pPr>
        <w:tabs>
          <w:tab w:val="num" w:pos="5760"/>
        </w:tabs>
        <w:ind w:left="5760" w:hanging="360"/>
      </w:pPr>
      <w:rPr>
        <w:rFonts w:ascii="ＭＳ Ｐゴシック" w:hAnsi="ＭＳ Ｐゴシック" w:hint="default"/>
      </w:rPr>
    </w:lvl>
    <w:lvl w:ilvl="8" w:tplc="3136737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 w15:restartNumberingAfterBreak="0">
    <w:nsid w:val="45C31445"/>
    <w:multiLevelType w:val="hybridMultilevel"/>
    <w:tmpl w:val="1602A60E"/>
    <w:lvl w:ilvl="0" w:tplc="535A2C9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7816C36"/>
    <w:multiLevelType w:val="hybridMultilevel"/>
    <w:tmpl w:val="02E66D08"/>
    <w:lvl w:ilvl="0" w:tplc="56927A3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C0C217B"/>
    <w:multiLevelType w:val="hybridMultilevel"/>
    <w:tmpl w:val="6D723A32"/>
    <w:lvl w:ilvl="0" w:tplc="DFCE71E6">
      <w:start w:val="1"/>
      <w:numFmt w:val="bullet"/>
      <w:lvlText w:val="•"/>
      <w:lvlJc w:val="left"/>
      <w:pPr>
        <w:tabs>
          <w:tab w:val="num" w:pos="720"/>
        </w:tabs>
        <w:ind w:left="720" w:hanging="360"/>
      </w:pPr>
      <w:rPr>
        <w:rFonts w:ascii="ＭＳ Ｐゴシック" w:hAnsi="ＭＳ Ｐゴシック" w:hint="default"/>
      </w:rPr>
    </w:lvl>
    <w:lvl w:ilvl="1" w:tplc="E5A47BEC" w:tentative="1">
      <w:start w:val="1"/>
      <w:numFmt w:val="bullet"/>
      <w:lvlText w:val="•"/>
      <w:lvlJc w:val="left"/>
      <w:pPr>
        <w:tabs>
          <w:tab w:val="num" w:pos="1440"/>
        </w:tabs>
        <w:ind w:left="1440" w:hanging="360"/>
      </w:pPr>
      <w:rPr>
        <w:rFonts w:ascii="ＭＳ Ｐゴシック" w:hAnsi="ＭＳ Ｐゴシック" w:hint="default"/>
      </w:rPr>
    </w:lvl>
    <w:lvl w:ilvl="2" w:tplc="A4F83880" w:tentative="1">
      <w:start w:val="1"/>
      <w:numFmt w:val="bullet"/>
      <w:lvlText w:val="•"/>
      <w:lvlJc w:val="left"/>
      <w:pPr>
        <w:tabs>
          <w:tab w:val="num" w:pos="2160"/>
        </w:tabs>
        <w:ind w:left="2160" w:hanging="360"/>
      </w:pPr>
      <w:rPr>
        <w:rFonts w:ascii="ＭＳ Ｐゴシック" w:hAnsi="ＭＳ Ｐゴシック" w:hint="default"/>
      </w:rPr>
    </w:lvl>
    <w:lvl w:ilvl="3" w:tplc="D7603AE0" w:tentative="1">
      <w:start w:val="1"/>
      <w:numFmt w:val="bullet"/>
      <w:lvlText w:val="•"/>
      <w:lvlJc w:val="left"/>
      <w:pPr>
        <w:tabs>
          <w:tab w:val="num" w:pos="2880"/>
        </w:tabs>
        <w:ind w:left="2880" w:hanging="360"/>
      </w:pPr>
      <w:rPr>
        <w:rFonts w:ascii="ＭＳ Ｐゴシック" w:hAnsi="ＭＳ Ｐゴシック" w:hint="default"/>
      </w:rPr>
    </w:lvl>
    <w:lvl w:ilvl="4" w:tplc="1A1855C6" w:tentative="1">
      <w:start w:val="1"/>
      <w:numFmt w:val="bullet"/>
      <w:lvlText w:val="•"/>
      <w:lvlJc w:val="left"/>
      <w:pPr>
        <w:tabs>
          <w:tab w:val="num" w:pos="3600"/>
        </w:tabs>
        <w:ind w:left="3600" w:hanging="360"/>
      </w:pPr>
      <w:rPr>
        <w:rFonts w:ascii="ＭＳ Ｐゴシック" w:hAnsi="ＭＳ Ｐゴシック" w:hint="default"/>
      </w:rPr>
    </w:lvl>
    <w:lvl w:ilvl="5" w:tplc="E4565660" w:tentative="1">
      <w:start w:val="1"/>
      <w:numFmt w:val="bullet"/>
      <w:lvlText w:val="•"/>
      <w:lvlJc w:val="left"/>
      <w:pPr>
        <w:tabs>
          <w:tab w:val="num" w:pos="4320"/>
        </w:tabs>
        <w:ind w:left="4320" w:hanging="360"/>
      </w:pPr>
      <w:rPr>
        <w:rFonts w:ascii="ＭＳ Ｐゴシック" w:hAnsi="ＭＳ Ｐゴシック" w:hint="default"/>
      </w:rPr>
    </w:lvl>
    <w:lvl w:ilvl="6" w:tplc="29FC1F0C" w:tentative="1">
      <w:start w:val="1"/>
      <w:numFmt w:val="bullet"/>
      <w:lvlText w:val="•"/>
      <w:lvlJc w:val="left"/>
      <w:pPr>
        <w:tabs>
          <w:tab w:val="num" w:pos="5040"/>
        </w:tabs>
        <w:ind w:left="5040" w:hanging="360"/>
      </w:pPr>
      <w:rPr>
        <w:rFonts w:ascii="ＭＳ Ｐゴシック" w:hAnsi="ＭＳ Ｐゴシック" w:hint="default"/>
      </w:rPr>
    </w:lvl>
    <w:lvl w:ilvl="7" w:tplc="8F68F432" w:tentative="1">
      <w:start w:val="1"/>
      <w:numFmt w:val="bullet"/>
      <w:lvlText w:val="•"/>
      <w:lvlJc w:val="left"/>
      <w:pPr>
        <w:tabs>
          <w:tab w:val="num" w:pos="5760"/>
        </w:tabs>
        <w:ind w:left="5760" w:hanging="360"/>
      </w:pPr>
      <w:rPr>
        <w:rFonts w:ascii="ＭＳ Ｐゴシック" w:hAnsi="ＭＳ Ｐゴシック" w:hint="default"/>
      </w:rPr>
    </w:lvl>
    <w:lvl w:ilvl="8" w:tplc="AE046E6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9" w15:restartNumberingAfterBreak="0">
    <w:nsid w:val="541A22A6"/>
    <w:multiLevelType w:val="hybridMultilevel"/>
    <w:tmpl w:val="06B48A6A"/>
    <w:lvl w:ilvl="0" w:tplc="6B201DFA">
      <w:start w:val="1"/>
      <w:numFmt w:val="bullet"/>
      <w:lvlText w:val="•"/>
      <w:lvlJc w:val="left"/>
      <w:pPr>
        <w:tabs>
          <w:tab w:val="num" w:pos="720"/>
        </w:tabs>
        <w:ind w:left="720" w:hanging="360"/>
      </w:pPr>
      <w:rPr>
        <w:rFonts w:ascii="ＭＳ Ｐゴシック" w:hAnsi="ＭＳ Ｐゴシック" w:hint="default"/>
      </w:rPr>
    </w:lvl>
    <w:lvl w:ilvl="1" w:tplc="43A806E4" w:tentative="1">
      <w:start w:val="1"/>
      <w:numFmt w:val="bullet"/>
      <w:lvlText w:val="•"/>
      <w:lvlJc w:val="left"/>
      <w:pPr>
        <w:tabs>
          <w:tab w:val="num" w:pos="1440"/>
        </w:tabs>
        <w:ind w:left="1440" w:hanging="360"/>
      </w:pPr>
      <w:rPr>
        <w:rFonts w:ascii="ＭＳ Ｐゴシック" w:hAnsi="ＭＳ Ｐゴシック" w:hint="default"/>
      </w:rPr>
    </w:lvl>
    <w:lvl w:ilvl="2" w:tplc="C57E2DB2" w:tentative="1">
      <w:start w:val="1"/>
      <w:numFmt w:val="bullet"/>
      <w:lvlText w:val="•"/>
      <w:lvlJc w:val="left"/>
      <w:pPr>
        <w:tabs>
          <w:tab w:val="num" w:pos="2160"/>
        </w:tabs>
        <w:ind w:left="2160" w:hanging="360"/>
      </w:pPr>
      <w:rPr>
        <w:rFonts w:ascii="ＭＳ Ｐゴシック" w:hAnsi="ＭＳ Ｐゴシック" w:hint="default"/>
      </w:rPr>
    </w:lvl>
    <w:lvl w:ilvl="3" w:tplc="93E2C6B4" w:tentative="1">
      <w:start w:val="1"/>
      <w:numFmt w:val="bullet"/>
      <w:lvlText w:val="•"/>
      <w:lvlJc w:val="left"/>
      <w:pPr>
        <w:tabs>
          <w:tab w:val="num" w:pos="2880"/>
        </w:tabs>
        <w:ind w:left="2880" w:hanging="360"/>
      </w:pPr>
      <w:rPr>
        <w:rFonts w:ascii="ＭＳ Ｐゴシック" w:hAnsi="ＭＳ Ｐゴシック" w:hint="default"/>
      </w:rPr>
    </w:lvl>
    <w:lvl w:ilvl="4" w:tplc="6D245E8E" w:tentative="1">
      <w:start w:val="1"/>
      <w:numFmt w:val="bullet"/>
      <w:lvlText w:val="•"/>
      <w:lvlJc w:val="left"/>
      <w:pPr>
        <w:tabs>
          <w:tab w:val="num" w:pos="3600"/>
        </w:tabs>
        <w:ind w:left="3600" w:hanging="360"/>
      </w:pPr>
      <w:rPr>
        <w:rFonts w:ascii="ＭＳ Ｐゴシック" w:hAnsi="ＭＳ Ｐゴシック" w:hint="default"/>
      </w:rPr>
    </w:lvl>
    <w:lvl w:ilvl="5" w:tplc="CAFCC95C" w:tentative="1">
      <w:start w:val="1"/>
      <w:numFmt w:val="bullet"/>
      <w:lvlText w:val="•"/>
      <w:lvlJc w:val="left"/>
      <w:pPr>
        <w:tabs>
          <w:tab w:val="num" w:pos="4320"/>
        </w:tabs>
        <w:ind w:left="4320" w:hanging="360"/>
      </w:pPr>
      <w:rPr>
        <w:rFonts w:ascii="ＭＳ Ｐゴシック" w:hAnsi="ＭＳ Ｐゴシック" w:hint="default"/>
      </w:rPr>
    </w:lvl>
    <w:lvl w:ilvl="6" w:tplc="789ECFCE" w:tentative="1">
      <w:start w:val="1"/>
      <w:numFmt w:val="bullet"/>
      <w:lvlText w:val="•"/>
      <w:lvlJc w:val="left"/>
      <w:pPr>
        <w:tabs>
          <w:tab w:val="num" w:pos="5040"/>
        </w:tabs>
        <w:ind w:left="5040" w:hanging="360"/>
      </w:pPr>
      <w:rPr>
        <w:rFonts w:ascii="ＭＳ Ｐゴシック" w:hAnsi="ＭＳ Ｐゴシック" w:hint="default"/>
      </w:rPr>
    </w:lvl>
    <w:lvl w:ilvl="7" w:tplc="ABBCD9CC" w:tentative="1">
      <w:start w:val="1"/>
      <w:numFmt w:val="bullet"/>
      <w:lvlText w:val="•"/>
      <w:lvlJc w:val="left"/>
      <w:pPr>
        <w:tabs>
          <w:tab w:val="num" w:pos="5760"/>
        </w:tabs>
        <w:ind w:left="5760" w:hanging="360"/>
      </w:pPr>
      <w:rPr>
        <w:rFonts w:ascii="ＭＳ Ｐゴシック" w:hAnsi="ＭＳ Ｐゴシック" w:hint="default"/>
      </w:rPr>
    </w:lvl>
    <w:lvl w:ilvl="8" w:tplc="0778D66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15:restartNumberingAfterBreak="0">
    <w:nsid w:val="5C1A1663"/>
    <w:multiLevelType w:val="hybridMultilevel"/>
    <w:tmpl w:val="35D0CE5C"/>
    <w:lvl w:ilvl="0" w:tplc="8A6A8E6C">
      <w:start w:val="1"/>
      <w:numFmt w:val="decimalEnclosedCircle"/>
      <w:lvlText w:val="%1"/>
      <w:lvlJc w:val="left"/>
      <w:pPr>
        <w:ind w:left="360" w:hanging="360"/>
      </w:pPr>
      <w:rPr>
        <w:rFonts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1B50C0"/>
    <w:multiLevelType w:val="hybridMultilevel"/>
    <w:tmpl w:val="50424604"/>
    <w:lvl w:ilvl="0" w:tplc="1B922F20">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5733AFE"/>
    <w:multiLevelType w:val="hybridMultilevel"/>
    <w:tmpl w:val="AC8042C6"/>
    <w:lvl w:ilvl="0" w:tplc="1B922F20">
      <w:start w:val="1"/>
      <w:numFmt w:val="bullet"/>
      <w:lvlText w:val="•"/>
      <w:lvlJc w:val="left"/>
      <w:pPr>
        <w:tabs>
          <w:tab w:val="num" w:pos="720"/>
        </w:tabs>
        <w:ind w:left="720" w:hanging="360"/>
      </w:pPr>
      <w:rPr>
        <w:rFonts w:ascii="Arial" w:hAnsi="Arial" w:hint="default"/>
      </w:rPr>
    </w:lvl>
    <w:lvl w:ilvl="1" w:tplc="242866BE">
      <w:start w:val="206"/>
      <w:numFmt w:val="bullet"/>
      <w:lvlText w:val="•"/>
      <w:lvlJc w:val="left"/>
      <w:pPr>
        <w:tabs>
          <w:tab w:val="num" w:pos="1440"/>
        </w:tabs>
        <w:ind w:left="1440" w:hanging="360"/>
      </w:pPr>
      <w:rPr>
        <w:rFonts w:ascii="Arial" w:hAnsi="Arial" w:hint="default"/>
      </w:rPr>
    </w:lvl>
    <w:lvl w:ilvl="2" w:tplc="EABE3582" w:tentative="1">
      <w:start w:val="1"/>
      <w:numFmt w:val="bullet"/>
      <w:lvlText w:val="•"/>
      <w:lvlJc w:val="left"/>
      <w:pPr>
        <w:tabs>
          <w:tab w:val="num" w:pos="2160"/>
        </w:tabs>
        <w:ind w:left="2160" w:hanging="360"/>
      </w:pPr>
      <w:rPr>
        <w:rFonts w:ascii="Arial" w:hAnsi="Arial" w:hint="default"/>
      </w:rPr>
    </w:lvl>
    <w:lvl w:ilvl="3" w:tplc="2F8EE698" w:tentative="1">
      <w:start w:val="1"/>
      <w:numFmt w:val="bullet"/>
      <w:lvlText w:val="•"/>
      <w:lvlJc w:val="left"/>
      <w:pPr>
        <w:tabs>
          <w:tab w:val="num" w:pos="2880"/>
        </w:tabs>
        <w:ind w:left="2880" w:hanging="360"/>
      </w:pPr>
      <w:rPr>
        <w:rFonts w:ascii="Arial" w:hAnsi="Arial" w:hint="default"/>
      </w:rPr>
    </w:lvl>
    <w:lvl w:ilvl="4" w:tplc="DC4022AA" w:tentative="1">
      <w:start w:val="1"/>
      <w:numFmt w:val="bullet"/>
      <w:lvlText w:val="•"/>
      <w:lvlJc w:val="left"/>
      <w:pPr>
        <w:tabs>
          <w:tab w:val="num" w:pos="3600"/>
        </w:tabs>
        <w:ind w:left="3600" w:hanging="360"/>
      </w:pPr>
      <w:rPr>
        <w:rFonts w:ascii="Arial" w:hAnsi="Arial" w:hint="default"/>
      </w:rPr>
    </w:lvl>
    <w:lvl w:ilvl="5" w:tplc="29341EDA" w:tentative="1">
      <w:start w:val="1"/>
      <w:numFmt w:val="bullet"/>
      <w:lvlText w:val="•"/>
      <w:lvlJc w:val="left"/>
      <w:pPr>
        <w:tabs>
          <w:tab w:val="num" w:pos="4320"/>
        </w:tabs>
        <w:ind w:left="4320" w:hanging="360"/>
      </w:pPr>
      <w:rPr>
        <w:rFonts w:ascii="Arial" w:hAnsi="Arial" w:hint="default"/>
      </w:rPr>
    </w:lvl>
    <w:lvl w:ilvl="6" w:tplc="E54072F6" w:tentative="1">
      <w:start w:val="1"/>
      <w:numFmt w:val="bullet"/>
      <w:lvlText w:val="•"/>
      <w:lvlJc w:val="left"/>
      <w:pPr>
        <w:tabs>
          <w:tab w:val="num" w:pos="5040"/>
        </w:tabs>
        <w:ind w:left="5040" w:hanging="360"/>
      </w:pPr>
      <w:rPr>
        <w:rFonts w:ascii="Arial" w:hAnsi="Arial" w:hint="default"/>
      </w:rPr>
    </w:lvl>
    <w:lvl w:ilvl="7" w:tplc="CBFC4022" w:tentative="1">
      <w:start w:val="1"/>
      <w:numFmt w:val="bullet"/>
      <w:lvlText w:val="•"/>
      <w:lvlJc w:val="left"/>
      <w:pPr>
        <w:tabs>
          <w:tab w:val="num" w:pos="5760"/>
        </w:tabs>
        <w:ind w:left="5760" w:hanging="360"/>
      </w:pPr>
      <w:rPr>
        <w:rFonts w:ascii="Arial" w:hAnsi="Arial" w:hint="default"/>
      </w:rPr>
    </w:lvl>
    <w:lvl w:ilvl="8" w:tplc="A664F29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86376A0"/>
    <w:multiLevelType w:val="hybridMultilevel"/>
    <w:tmpl w:val="76A86512"/>
    <w:lvl w:ilvl="0" w:tplc="EBC202A6">
      <w:start w:val="1"/>
      <w:numFmt w:val="bullet"/>
      <w:lvlText w:val="•"/>
      <w:lvlJc w:val="left"/>
      <w:pPr>
        <w:tabs>
          <w:tab w:val="num" w:pos="720"/>
        </w:tabs>
        <w:ind w:left="720" w:hanging="360"/>
      </w:pPr>
      <w:rPr>
        <w:rFonts w:ascii="ＭＳ Ｐゴシック" w:hAnsi="ＭＳ Ｐゴシック" w:hint="default"/>
      </w:rPr>
    </w:lvl>
    <w:lvl w:ilvl="1" w:tplc="E3C45908" w:tentative="1">
      <w:start w:val="1"/>
      <w:numFmt w:val="bullet"/>
      <w:lvlText w:val="•"/>
      <w:lvlJc w:val="left"/>
      <w:pPr>
        <w:tabs>
          <w:tab w:val="num" w:pos="1440"/>
        </w:tabs>
        <w:ind w:left="1440" w:hanging="360"/>
      </w:pPr>
      <w:rPr>
        <w:rFonts w:ascii="ＭＳ Ｐゴシック" w:hAnsi="ＭＳ Ｐゴシック" w:hint="default"/>
      </w:rPr>
    </w:lvl>
    <w:lvl w:ilvl="2" w:tplc="13F62872" w:tentative="1">
      <w:start w:val="1"/>
      <w:numFmt w:val="bullet"/>
      <w:lvlText w:val="•"/>
      <w:lvlJc w:val="left"/>
      <w:pPr>
        <w:tabs>
          <w:tab w:val="num" w:pos="2160"/>
        </w:tabs>
        <w:ind w:left="2160" w:hanging="360"/>
      </w:pPr>
      <w:rPr>
        <w:rFonts w:ascii="ＭＳ Ｐゴシック" w:hAnsi="ＭＳ Ｐゴシック" w:hint="default"/>
      </w:rPr>
    </w:lvl>
    <w:lvl w:ilvl="3" w:tplc="1AB6338E" w:tentative="1">
      <w:start w:val="1"/>
      <w:numFmt w:val="bullet"/>
      <w:lvlText w:val="•"/>
      <w:lvlJc w:val="left"/>
      <w:pPr>
        <w:tabs>
          <w:tab w:val="num" w:pos="2880"/>
        </w:tabs>
        <w:ind w:left="2880" w:hanging="360"/>
      </w:pPr>
      <w:rPr>
        <w:rFonts w:ascii="ＭＳ Ｐゴシック" w:hAnsi="ＭＳ Ｐゴシック" w:hint="default"/>
      </w:rPr>
    </w:lvl>
    <w:lvl w:ilvl="4" w:tplc="2F7ABCE6" w:tentative="1">
      <w:start w:val="1"/>
      <w:numFmt w:val="bullet"/>
      <w:lvlText w:val="•"/>
      <w:lvlJc w:val="left"/>
      <w:pPr>
        <w:tabs>
          <w:tab w:val="num" w:pos="3600"/>
        </w:tabs>
        <w:ind w:left="3600" w:hanging="360"/>
      </w:pPr>
      <w:rPr>
        <w:rFonts w:ascii="ＭＳ Ｐゴシック" w:hAnsi="ＭＳ Ｐゴシック" w:hint="default"/>
      </w:rPr>
    </w:lvl>
    <w:lvl w:ilvl="5" w:tplc="750CAD82" w:tentative="1">
      <w:start w:val="1"/>
      <w:numFmt w:val="bullet"/>
      <w:lvlText w:val="•"/>
      <w:lvlJc w:val="left"/>
      <w:pPr>
        <w:tabs>
          <w:tab w:val="num" w:pos="4320"/>
        </w:tabs>
        <w:ind w:left="4320" w:hanging="360"/>
      </w:pPr>
      <w:rPr>
        <w:rFonts w:ascii="ＭＳ Ｐゴシック" w:hAnsi="ＭＳ Ｐゴシック" w:hint="default"/>
      </w:rPr>
    </w:lvl>
    <w:lvl w:ilvl="6" w:tplc="EDD0FC8A" w:tentative="1">
      <w:start w:val="1"/>
      <w:numFmt w:val="bullet"/>
      <w:lvlText w:val="•"/>
      <w:lvlJc w:val="left"/>
      <w:pPr>
        <w:tabs>
          <w:tab w:val="num" w:pos="5040"/>
        </w:tabs>
        <w:ind w:left="5040" w:hanging="360"/>
      </w:pPr>
      <w:rPr>
        <w:rFonts w:ascii="ＭＳ Ｐゴシック" w:hAnsi="ＭＳ Ｐゴシック" w:hint="default"/>
      </w:rPr>
    </w:lvl>
    <w:lvl w:ilvl="7" w:tplc="EC4482D0" w:tentative="1">
      <w:start w:val="1"/>
      <w:numFmt w:val="bullet"/>
      <w:lvlText w:val="•"/>
      <w:lvlJc w:val="left"/>
      <w:pPr>
        <w:tabs>
          <w:tab w:val="num" w:pos="5760"/>
        </w:tabs>
        <w:ind w:left="5760" w:hanging="360"/>
      </w:pPr>
      <w:rPr>
        <w:rFonts w:ascii="ＭＳ Ｐゴシック" w:hAnsi="ＭＳ Ｐゴシック" w:hint="default"/>
      </w:rPr>
    </w:lvl>
    <w:lvl w:ilvl="8" w:tplc="EC5871FC" w:tentative="1">
      <w:start w:val="1"/>
      <w:numFmt w:val="bullet"/>
      <w:lvlText w:val="•"/>
      <w:lvlJc w:val="left"/>
      <w:pPr>
        <w:tabs>
          <w:tab w:val="num" w:pos="6480"/>
        </w:tabs>
        <w:ind w:left="6480" w:hanging="360"/>
      </w:pPr>
      <w:rPr>
        <w:rFonts w:ascii="ＭＳ Ｐゴシック" w:hAnsi="ＭＳ Ｐゴシック" w:hint="default"/>
      </w:rPr>
    </w:lvl>
  </w:abstractNum>
  <w:num w:numId="1">
    <w:abstractNumId w:val="12"/>
  </w:num>
  <w:num w:numId="2">
    <w:abstractNumId w:val="11"/>
  </w:num>
  <w:num w:numId="3">
    <w:abstractNumId w:val="0"/>
  </w:num>
  <w:num w:numId="4">
    <w:abstractNumId w:val="7"/>
  </w:num>
  <w:num w:numId="5">
    <w:abstractNumId w:val="6"/>
  </w:num>
  <w:num w:numId="6">
    <w:abstractNumId w:val="1"/>
  </w:num>
  <w:num w:numId="7">
    <w:abstractNumId w:val="9"/>
  </w:num>
  <w:num w:numId="8">
    <w:abstractNumId w:val="13"/>
  </w:num>
  <w:num w:numId="9">
    <w:abstractNumId w:val="8"/>
  </w:num>
  <w:num w:numId="10">
    <w:abstractNumId w:val="5"/>
  </w:num>
  <w:num w:numId="11">
    <w:abstractNumId w:val="10"/>
  </w:num>
  <w:num w:numId="12">
    <w:abstractNumId w:val="3"/>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58C"/>
    <w:rsid w:val="00040BB7"/>
    <w:rsid w:val="00062042"/>
    <w:rsid w:val="000647FF"/>
    <w:rsid w:val="00085905"/>
    <w:rsid w:val="000A7372"/>
    <w:rsid w:val="00124532"/>
    <w:rsid w:val="00145244"/>
    <w:rsid w:val="001E558C"/>
    <w:rsid w:val="001E5B2D"/>
    <w:rsid w:val="00291D6B"/>
    <w:rsid w:val="002A4B79"/>
    <w:rsid w:val="002A5854"/>
    <w:rsid w:val="002C1DE3"/>
    <w:rsid w:val="002E1C5E"/>
    <w:rsid w:val="002F24C9"/>
    <w:rsid w:val="003210F3"/>
    <w:rsid w:val="003232BC"/>
    <w:rsid w:val="00341E64"/>
    <w:rsid w:val="003461C3"/>
    <w:rsid w:val="003606DC"/>
    <w:rsid w:val="00362BC7"/>
    <w:rsid w:val="00365B61"/>
    <w:rsid w:val="003C49C5"/>
    <w:rsid w:val="00404751"/>
    <w:rsid w:val="00410A0F"/>
    <w:rsid w:val="004204D7"/>
    <w:rsid w:val="00497AB0"/>
    <w:rsid w:val="00513A9B"/>
    <w:rsid w:val="005149C4"/>
    <w:rsid w:val="005629A0"/>
    <w:rsid w:val="00580A44"/>
    <w:rsid w:val="005C3986"/>
    <w:rsid w:val="005C6B06"/>
    <w:rsid w:val="005D5330"/>
    <w:rsid w:val="00613F59"/>
    <w:rsid w:val="0062120A"/>
    <w:rsid w:val="00622661"/>
    <w:rsid w:val="006344E3"/>
    <w:rsid w:val="00662FB0"/>
    <w:rsid w:val="006B0D8E"/>
    <w:rsid w:val="007054E2"/>
    <w:rsid w:val="00771B82"/>
    <w:rsid w:val="007A1C45"/>
    <w:rsid w:val="007A462E"/>
    <w:rsid w:val="007E2643"/>
    <w:rsid w:val="007E6689"/>
    <w:rsid w:val="00804E5A"/>
    <w:rsid w:val="008149F4"/>
    <w:rsid w:val="00821264"/>
    <w:rsid w:val="008A1D1A"/>
    <w:rsid w:val="008E3E62"/>
    <w:rsid w:val="009257F2"/>
    <w:rsid w:val="00933A72"/>
    <w:rsid w:val="00A019E6"/>
    <w:rsid w:val="00A12A91"/>
    <w:rsid w:val="00A77705"/>
    <w:rsid w:val="00AA3CB0"/>
    <w:rsid w:val="00AC745D"/>
    <w:rsid w:val="00B37149"/>
    <w:rsid w:val="00B615BF"/>
    <w:rsid w:val="00B85D61"/>
    <w:rsid w:val="00B93BB9"/>
    <w:rsid w:val="00BB1D45"/>
    <w:rsid w:val="00BB4521"/>
    <w:rsid w:val="00BD2BD8"/>
    <w:rsid w:val="00BF3E7E"/>
    <w:rsid w:val="00C016CB"/>
    <w:rsid w:val="00C03463"/>
    <w:rsid w:val="00C24D0A"/>
    <w:rsid w:val="00C4478A"/>
    <w:rsid w:val="00CE0DAC"/>
    <w:rsid w:val="00CF54AD"/>
    <w:rsid w:val="00D013E6"/>
    <w:rsid w:val="00D130F7"/>
    <w:rsid w:val="00D13465"/>
    <w:rsid w:val="00D46EA3"/>
    <w:rsid w:val="00D910CF"/>
    <w:rsid w:val="00DA4AF7"/>
    <w:rsid w:val="00DB7D12"/>
    <w:rsid w:val="00E23BE9"/>
    <w:rsid w:val="00E46E7E"/>
    <w:rsid w:val="00E63C3E"/>
    <w:rsid w:val="00EB49BB"/>
    <w:rsid w:val="00ED1451"/>
    <w:rsid w:val="00F15B29"/>
    <w:rsid w:val="00F2159A"/>
    <w:rsid w:val="00FE76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1E558C"/>
    <w:pPr>
      <w:widowControl w:val="0"/>
      <w:jc w:val="both"/>
    </w:pPr>
    <w:rPr>
      <w:rFonts w:ascii="Century" w:eastAsia="ＭＳ 明朝" w:hAnsi="Century" w:cs="Times New Roman"/>
      <w:szCs w:val="21"/>
    </w:rPr>
  </w:style>
  <w:style w:type="paragraph" w:styleId="1">
    <w:name w:val="heading 1"/>
    <w:basedOn w:val="a"/>
    <w:next w:val="a"/>
    <w:link w:val="10"/>
    <w:qFormat/>
    <w:rsid w:val="001E558C"/>
    <w:pPr>
      <w:keepNext/>
      <w:outlineLvl w:val="0"/>
    </w:pPr>
    <w:rPr>
      <w:rFonts w:ascii="Arial" w:eastAsia="ＭＳ ゴシック" w:hAnsi="Arial"/>
      <w:sz w:val="24"/>
      <w:szCs w:val="24"/>
    </w:rPr>
  </w:style>
  <w:style w:type="paragraph" w:styleId="2">
    <w:name w:val="heading 2"/>
    <w:basedOn w:val="a"/>
    <w:next w:val="a"/>
    <w:link w:val="20"/>
    <w:qFormat/>
    <w:rsid w:val="001E558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E558C"/>
    <w:rPr>
      <w:rFonts w:ascii="Arial" w:eastAsia="ＭＳ ゴシック" w:hAnsi="Arial" w:cs="Times New Roman"/>
      <w:sz w:val="24"/>
      <w:szCs w:val="24"/>
    </w:rPr>
  </w:style>
  <w:style w:type="character" w:customStyle="1" w:styleId="20">
    <w:name w:val="見出し 2 (文字)"/>
    <w:basedOn w:val="a0"/>
    <w:link w:val="2"/>
    <w:rsid w:val="001E558C"/>
    <w:rPr>
      <w:rFonts w:ascii="Arial" w:eastAsia="ＭＳ ゴシック" w:hAnsi="Arial" w:cs="Times New Roman"/>
      <w:szCs w:val="21"/>
    </w:rPr>
  </w:style>
  <w:style w:type="paragraph" w:styleId="a3">
    <w:name w:val="footer"/>
    <w:basedOn w:val="a"/>
    <w:link w:val="a4"/>
    <w:rsid w:val="001E558C"/>
    <w:pPr>
      <w:tabs>
        <w:tab w:val="center" w:pos="4252"/>
        <w:tab w:val="right" w:pos="8504"/>
      </w:tabs>
      <w:snapToGrid w:val="0"/>
    </w:pPr>
  </w:style>
  <w:style w:type="character" w:customStyle="1" w:styleId="a4">
    <w:name w:val="フッター (文字)"/>
    <w:basedOn w:val="a0"/>
    <w:link w:val="a3"/>
    <w:rsid w:val="001E558C"/>
    <w:rPr>
      <w:rFonts w:ascii="Century" w:eastAsia="ＭＳ 明朝" w:hAnsi="Century" w:cs="Times New Roman"/>
      <w:szCs w:val="21"/>
    </w:rPr>
  </w:style>
  <w:style w:type="character" w:styleId="a5">
    <w:name w:val="page number"/>
    <w:basedOn w:val="a0"/>
    <w:rsid w:val="001E558C"/>
  </w:style>
  <w:style w:type="paragraph" w:customStyle="1" w:styleId="11">
    <w:name w:val="注記・箇条書きスタイル1"/>
    <w:basedOn w:val="a"/>
    <w:rsid w:val="001E558C"/>
    <w:pPr>
      <w:ind w:leftChars="100" w:left="200" w:hangingChars="100" w:hanging="100"/>
    </w:pPr>
  </w:style>
  <w:style w:type="paragraph" w:customStyle="1" w:styleId="12">
    <w:name w:val="段落スタイル1"/>
    <w:basedOn w:val="a"/>
    <w:rsid w:val="001E558C"/>
    <w:pPr>
      <w:ind w:firstLineChars="100" w:firstLine="100"/>
    </w:pPr>
  </w:style>
  <w:style w:type="character" w:styleId="a6">
    <w:name w:val="Hyperlink"/>
    <w:basedOn w:val="a0"/>
    <w:uiPriority w:val="99"/>
    <w:unhideWhenUsed/>
    <w:rsid w:val="007E2643"/>
    <w:rPr>
      <w:color w:val="0000FF" w:themeColor="hyperlink"/>
      <w:u w:val="single"/>
    </w:rPr>
  </w:style>
  <w:style w:type="paragraph" w:styleId="a7">
    <w:name w:val="Balloon Text"/>
    <w:basedOn w:val="a"/>
    <w:link w:val="a8"/>
    <w:uiPriority w:val="99"/>
    <w:semiHidden/>
    <w:unhideWhenUsed/>
    <w:rsid w:val="002A585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5854"/>
    <w:rPr>
      <w:rFonts w:asciiTheme="majorHAnsi" w:eastAsiaTheme="majorEastAsia" w:hAnsiTheme="majorHAnsi" w:cstheme="majorBidi"/>
      <w:sz w:val="18"/>
      <w:szCs w:val="18"/>
    </w:rPr>
  </w:style>
  <w:style w:type="paragraph" w:styleId="a9">
    <w:name w:val="List Paragraph"/>
    <w:basedOn w:val="a"/>
    <w:uiPriority w:val="34"/>
    <w:qFormat/>
    <w:rsid w:val="00821264"/>
    <w:pPr>
      <w:ind w:leftChars="400" w:left="840"/>
    </w:pPr>
  </w:style>
  <w:style w:type="table" w:styleId="aa">
    <w:name w:val="Table Grid"/>
    <w:basedOn w:val="a1"/>
    <w:uiPriority w:val="59"/>
    <w:rsid w:val="005C6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グリッド (表) 5 濃色 - アクセント 51"/>
    <w:basedOn w:val="a1"/>
    <w:uiPriority w:val="50"/>
    <w:rsid w:val="005C6B0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グリッド (表) 5 濃色 - アクセント 11"/>
    <w:basedOn w:val="a1"/>
    <w:uiPriority w:val="50"/>
    <w:rsid w:val="005C6B0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ab">
    <w:name w:val="header"/>
    <w:basedOn w:val="a"/>
    <w:link w:val="ac"/>
    <w:uiPriority w:val="99"/>
    <w:unhideWhenUsed/>
    <w:rsid w:val="00085905"/>
    <w:pPr>
      <w:tabs>
        <w:tab w:val="center" w:pos="4252"/>
        <w:tab w:val="right" w:pos="8504"/>
      </w:tabs>
      <w:snapToGrid w:val="0"/>
    </w:pPr>
  </w:style>
  <w:style w:type="character" w:customStyle="1" w:styleId="ac">
    <w:name w:val="ヘッダー (文字)"/>
    <w:basedOn w:val="a0"/>
    <w:link w:val="ab"/>
    <w:uiPriority w:val="99"/>
    <w:rsid w:val="00085905"/>
    <w:rPr>
      <w:rFonts w:ascii="Century" w:eastAsia="ＭＳ 明朝" w:hAnsi="Century" w:cs="Times New Roman"/>
      <w:szCs w:val="21"/>
    </w:rPr>
  </w:style>
  <w:style w:type="character" w:styleId="ad">
    <w:name w:val="annotation reference"/>
    <w:basedOn w:val="a0"/>
    <w:uiPriority w:val="99"/>
    <w:semiHidden/>
    <w:unhideWhenUsed/>
    <w:rsid w:val="00D013E6"/>
    <w:rPr>
      <w:sz w:val="18"/>
      <w:szCs w:val="18"/>
    </w:rPr>
  </w:style>
  <w:style w:type="paragraph" w:styleId="ae">
    <w:name w:val="annotation text"/>
    <w:basedOn w:val="a"/>
    <w:link w:val="af"/>
    <w:uiPriority w:val="99"/>
    <w:semiHidden/>
    <w:unhideWhenUsed/>
    <w:rsid w:val="00D013E6"/>
    <w:pPr>
      <w:jc w:val="left"/>
    </w:pPr>
  </w:style>
  <w:style w:type="character" w:customStyle="1" w:styleId="af">
    <w:name w:val="コメント文字列 (文字)"/>
    <w:basedOn w:val="a0"/>
    <w:link w:val="ae"/>
    <w:uiPriority w:val="99"/>
    <w:semiHidden/>
    <w:rsid w:val="00D013E6"/>
    <w:rPr>
      <w:rFonts w:ascii="Century" w:eastAsia="ＭＳ 明朝" w:hAnsi="Century" w:cs="Times New Roman"/>
      <w:szCs w:val="21"/>
    </w:rPr>
  </w:style>
  <w:style w:type="paragraph" w:styleId="af0">
    <w:name w:val="annotation subject"/>
    <w:basedOn w:val="ae"/>
    <w:next w:val="ae"/>
    <w:link w:val="af1"/>
    <w:uiPriority w:val="99"/>
    <w:semiHidden/>
    <w:unhideWhenUsed/>
    <w:rsid w:val="00D013E6"/>
    <w:rPr>
      <w:b/>
      <w:bCs/>
    </w:rPr>
  </w:style>
  <w:style w:type="character" w:customStyle="1" w:styleId="af1">
    <w:name w:val="コメント内容 (文字)"/>
    <w:basedOn w:val="af"/>
    <w:link w:val="af0"/>
    <w:uiPriority w:val="99"/>
    <w:semiHidden/>
    <w:rsid w:val="00D013E6"/>
    <w:rPr>
      <w:rFonts w:ascii="Century" w:eastAsia="ＭＳ 明朝" w:hAnsi="Century" w:cs="Times New Roman"/>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492023">
      <w:bodyDiv w:val="1"/>
      <w:marLeft w:val="0"/>
      <w:marRight w:val="0"/>
      <w:marTop w:val="0"/>
      <w:marBottom w:val="0"/>
      <w:divBdr>
        <w:top w:val="none" w:sz="0" w:space="0" w:color="auto"/>
        <w:left w:val="none" w:sz="0" w:space="0" w:color="auto"/>
        <w:bottom w:val="none" w:sz="0" w:space="0" w:color="auto"/>
        <w:right w:val="none" w:sz="0" w:space="0" w:color="auto"/>
      </w:divBdr>
      <w:divsChild>
        <w:div w:id="622275828">
          <w:marLeft w:val="547"/>
          <w:marRight w:val="0"/>
          <w:marTop w:val="0"/>
          <w:marBottom w:val="0"/>
          <w:divBdr>
            <w:top w:val="none" w:sz="0" w:space="0" w:color="auto"/>
            <w:left w:val="none" w:sz="0" w:space="0" w:color="auto"/>
            <w:bottom w:val="none" w:sz="0" w:space="0" w:color="auto"/>
            <w:right w:val="none" w:sz="0" w:space="0" w:color="auto"/>
          </w:divBdr>
        </w:div>
      </w:divsChild>
    </w:div>
    <w:div w:id="823401064">
      <w:bodyDiv w:val="1"/>
      <w:marLeft w:val="0"/>
      <w:marRight w:val="0"/>
      <w:marTop w:val="0"/>
      <w:marBottom w:val="0"/>
      <w:divBdr>
        <w:top w:val="none" w:sz="0" w:space="0" w:color="auto"/>
        <w:left w:val="none" w:sz="0" w:space="0" w:color="auto"/>
        <w:bottom w:val="none" w:sz="0" w:space="0" w:color="auto"/>
        <w:right w:val="none" w:sz="0" w:space="0" w:color="auto"/>
      </w:divBdr>
      <w:divsChild>
        <w:div w:id="1151868154">
          <w:marLeft w:val="547"/>
          <w:marRight w:val="0"/>
          <w:marTop w:val="0"/>
          <w:marBottom w:val="0"/>
          <w:divBdr>
            <w:top w:val="none" w:sz="0" w:space="0" w:color="auto"/>
            <w:left w:val="none" w:sz="0" w:space="0" w:color="auto"/>
            <w:bottom w:val="none" w:sz="0" w:space="0" w:color="auto"/>
            <w:right w:val="none" w:sz="0" w:space="0" w:color="auto"/>
          </w:divBdr>
        </w:div>
      </w:divsChild>
    </w:div>
    <w:div w:id="1231887241">
      <w:bodyDiv w:val="1"/>
      <w:marLeft w:val="0"/>
      <w:marRight w:val="0"/>
      <w:marTop w:val="0"/>
      <w:marBottom w:val="0"/>
      <w:divBdr>
        <w:top w:val="none" w:sz="0" w:space="0" w:color="auto"/>
        <w:left w:val="none" w:sz="0" w:space="0" w:color="auto"/>
        <w:bottom w:val="none" w:sz="0" w:space="0" w:color="auto"/>
        <w:right w:val="none" w:sz="0" w:space="0" w:color="auto"/>
      </w:divBdr>
      <w:divsChild>
        <w:div w:id="313686730">
          <w:marLeft w:val="547"/>
          <w:marRight w:val="0"/>
          <w:marTop w:val="0"/>
          <w:marBottom w:val="0"/>
          <w:divBdr>
            <w:top w:val="none" w:sz="0" w:space="0" w:color="auto"/>
            <w:left w:val="none" w:sz="0" w:space="0" w:color="auto"/>
            <w:bottom w:val="none" w:sz="0" w:space="0" w:color="auto"/>
            <w:right w:val="none" w:sz="0" w:space="0" w:color="auto"/>
          </w:divBdr>
        </w:div>
      </w:divsChild>
    </w:div>
    <w:div w:id="1461650876">
      <w:bodyDiv w:val="1"/>
      <w:marLeft w:val="0"/>
      <w:marRight w:val="0"/>
      <w:marTop w:val="0"/>
      <w:marBottom w:val="0"/>
      <w:divBdr>
        <w:top w:val="none" w:sz="0" w:space="0" w:color="auto"/>
        <w:left w:val="none" w:sz="0" w:space="0" w:color="auto"/>
        <w:bottom w:val="none" w:sz="0" w:space="0" w:color="auto"/>
        <w:right w:val="none" w:sz="0" w:space="0" w:color="auto"/>
      </w:divBdr>
      <w:divsChild>
        <w:div w:id="1240018125">
          <w:marLeft w:val="547"/>
          <w:marRight w:val="0"/>
          <w:marTop w:val="0"/>
          <w:marBottom w:val="0"/>
          <w:divBdr>
            <w:top w:val="none" w:sz="0" w:space="0" w:color="auto"/>
            <w:left w:val="none" w:sz="0" w:space="0" w:color="auto"/>
            <w:bottom w:val="none" w:sz="0" w:space="0" w:color="auto"/>
            <w:right w:val="none" w:sz="0" w:space="0" w:color="auto"/>
          </w:divBdr>
        </w:div>
      </w:divsChild>
    </w:div>
    <w:div w:id="1605771913">
      <w:bodyDiv w:val="1"/>
      <w:marLeft w:val="0"/>
      <w:marRight w:val="0"/>
      <w:marTop w:val="0"/>
      <w:marBottom w:val="0"/>
      <w:divBdr>
        <w:top w:val="none" w:sz="0" w:space="0" w:color="auto"/>
        <w:left w:val="none" w:sz="0" w:space="0" w:color="auto"/>
        <w:bottom w:val="none" w:sz="0" w:space="0" w:color="auto"/>
        <w:right w:val="none" w:sz="0" w:space="0" w:color="auto"/>
      </w:divBdr>
      <w:divsChild>
        <w:div w:id="1037899692">
          <w:marLeft w:val="360"/>
          <w:marRight w:val="0"/>
          <w:marTop w:val="200"/>
          <w:marBottom w:val="0"/>
          <w:divBdr>
            <w:top w:val="none" w:sz="0" w:space="0" w:color="auto"/>
            <w:left w:val="none" w:sz="0" w:space="0" w:color="auto"/>
            <w:bottom w:val="none" w:sz="0" w:space="0" w:color="auto"/>
            <w:right w:val="none" w:sz="0" w:space="0" w:color="auto"/>
          </w:divBdr>
        </w:div>
        <w:div w:id="605965186">
          <w:marLeft w:val="1080"/>
          <w:marRight w:val="0"/>
          <w:marTop w:val="100"/>
          <w:marBottom w:val="0"/>
          <w:divBdr>
            <w:top w:val="none" w:sz="0" w:space="0" w:color="auto"/>
            <w:left w:val="none" w:sz="0" w:space="0" w:color="auto"/>
            <w:bottom w:val="none" w:sz="0" w:space="0" w:color="auto"/>
            <w:right w:val="none" w:sz="0" w:space="0" w:color="auto"/>
          </w:divBdr>
        </w:div>
        <w:div w:id="1046368695">
          <w:marLeft w:val="1080"/>
          <w:marRight w:val="0"/>
          <w:marTop w:val="100"/>
          <w:marBottom w:val="0"/>
          <w:divBdr>
            <w:top w:val="none" w:sz="0" w:space="0" w:color="auto"/>
            <w:left w:val="none" w:sz="0" w:space="0" w:color="auto"/>
            <w:bottom w:val="none" w:sz="0" w:space="0" w:color="auto"/>
            <w:right w:val="none" w:sz="0" w:space="0" w:color="auto"/>
          </w:divBdr>
        </w:div>
        <w:div w:id="1175456945">
          <w:marLeft w:val="1080"/>
          <w:marRight w:val="0"/>
          <w:marTop w:val="100"/>
          <w:marBottom w:val="0"/>
          <w:divBdr>
            <w:top w:val="none" w:sz="0" w:space="0" w:color="auto"/>
            <w:left w:val="none" w:sz="0" w:space="0" w:color="auto"/>
            <w:bottom w:val="none" w:sz="0" w:space="0" w:color="auto"/>
            <w:right w:val="none" w:sz="0" w:space="0" w:color="auto"/>
          </w:divBdr>
        </w:div>
        <w:div w:id="1075006118">
          <w:marLeft w:val="360"/>
          <w:marRight w:val="0"/>
          <w:marTop w:val="200"/>
          <w:marBottom w:val="0"/>
          <w:divBdr>
            <w:top w:val="none" w:sz="0" w:space="0" w:color="auto"/>
            <w:left w:val="none" w:sz="0" w:space="0" w:color="auto"/>
            <w:bottom w:val="none" w:sz="0" w:space="0" w:color="auto"/>
            <w:right w:val="none" w:sz="0" w:space="0" w:color="auto"/>
          </w:divBdr>
        </w:div>
        <w:div w:id="621766565">
          <w:marLeft w:val="1080"/>
          <w:marRight w:val="0"/>
          <w:marTop w:val="100"/>
          <w:marBottom w:val="0"/>
          <w:divBdr>
            <w:top w:val="none" w:sz="0" w:space="0" w:color="auto"/>
            <w:left w:val="none" w:sz="0" w:space="0" w:color="auto"/>
            <w:bottom w:val="none" w:sz="0" w:space="0" w:color="auto"/>
            <w:right w:val="none" w:sz="0" w:space="0" w:color="auto"/>
          </w:divBdr>
        </w:div>
        <w:div w:id="181822510">
          <w:marLeft w:val="1080"/>
          <w:marRight w:val="0"/>
          <w:marTop w:val="100"/>
          <w:marBottom w:val="0"/>
          <w:divBdr>
            <w:top w:val="none" w:sz="0" w:space="0" w:color="auto"/>
            <w:left w:val="none" w:sz="0" w:space="0" w:color="auto"/>
            <w:bottom w:val="none" w:sz="0" w:space="0" w:color="auto"/>
            <w:right w:val="none" w:sz="0" w:space="0" w:color="auto"/>
          </w:divBdr>
        </w:div>
      </w:divsChild>
    </w:div>
    <w:div w:id="1660960348">
      <w:bodyDiv w:val="1"/>
      <w:marLeft w:val="0"/>
      <w:marRight w:val="0"/>
      <w:marTop w:val="0"/>
      <w:marBottom w:val="0"/>
      <w:divBdr>
        <w:top w:val="none" w:sz="0" w:space="0" w:color="auto"/>
        <w:left w:val="none" w:sz="0" w:space="0" w:color="auto"/>
        <w:bottom w:val="none" w:sz="0" w:space="0" w:color="auto"/>
        <w:right w:val="none" w:sz="0" w:space="0" w:color="auto"/>
      </w:divBdr>
      <w:divsChild>
        <w:div w:id="193496870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1626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2017-06-28T02:46:00Z</dcterms:created>
  <dcterms:modified xsi:type="dcterms:W3CDTF">2017-07-10T08:09:00Z</dcterms:modified>
</cp:coreProperties>
</file>